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52" w:rsidRPr="00230C67" w:rsidRDefault="005F7452" w:rsidP="008E77A5">
      <w:pPr>
        <w:spacing w:line="360" w:lineRule="auto"/>
        <w:rPr>
          <w:rFonts w:ascii="Century Gothic" w:hAnsi="Century Gothic"/>
          <w:b/>
          <w:bCs/>
          <w:sz w:val="30"/>
          <w:szCs w:val="30"/>
          <w:lang w:val="da-DK"/>
        </w:rPr>
      </w:pPr>
    </w:p>
    <w:p w:rsidR="005F7452" w:rsidRPr="009E64E5" w:rsidRDefault="005F7452" w:rsidP="008E77A5">
      <w:pPr>
        <w:spacing w:line="360" w:lineRule="auto"/>
        <w:rPr>
          <w:rFonts w:ascii="Century Gothic" w:hAnsi="Century Gothic"/>
          <w:b/>
          <w:bCs/>
          <w:sz w:val="30"/>
          <w:szCs w:val="32"/>
          <w:lang w:val="da-DK"/>
        </w:rPr>
      </w:pPr>
    </w:p>
    <w:p w:rsidR="005F7452" w:rsidRPr="009E64E5" w:rsidRDefault="004B0D1E" w:rsidP="008E77A5">
      <w:pPr>
        <w:spacing w:line="360" w:lineRule="auto"/>
        <w:jc w:val="center"/>
        <w:rPr>
          <w:rFonts w:ascii="Century Gothic" w:hAnsi="Century Gothic" w:cs="Arial"/>
          <w:color w:val="000000"/>
          <w:sz w:val="23"/>
          <w:szCs w:val="23"/>
        </w:rPr>
      </w:pPr>
      <w:r>
        <w:rPr>
          <w:rFonts w:ascii="Century Gothic" w:hAnsi="Century Gothic" w:cs="Arial"/>
          <w:noProof/>
          <w:color w:val="0000FF"/>
          <w:sz w:val="23"/>
          <w:szCs w:val="23"/>
          <w:lang w:val="da-DK" w:eastAsia="da-DK"/>
        </w:rPr>
        <w:drawing>
          <wp:inline distT="0" distB="0" distL="0" distR="0">
            <wp:extent cx="3857625" cy="3943350"/>
            <wp:effectExtent l="19050" t="0" r="9525" b="0"/>
            <wp:docPr id="2" name="Billede 2" descr="ba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um"/>
                    <pic:cNvPicPr>
                      <a:picLocks noChangeAspect="1" noChangeArrowheads="1"/>
                    </pic:cNvPicPr>
                  </pic:nvPicPr>
                  <pic:blipFill>
                    <a:blip r:embed="rId6" cstate="print"/>
                    <a:srcRect/>
                    <a:stretch>
                      <a:fillRect/>
                    </a:stretch>
                  </pic:blipFill>
                  <pic:spPr bwMode="auto">
                    <a:xfrm>
                      <a:off x="0" y="0"/>
                      <a:ext cx="3857625" cy="3943350"/>
                    </a:xfrm>
                    <a:prstGeom prst="rect">
                      <a:avLst/>
                    </a:prstGeom>
                    <a:noFill/>
                    <a:ln w="9525">
                      <a:noFill/>
                      <a:miter lim="800000"/>
                      <a:headEnd/>
                      <a:tailEnd/>
                    </a:ln>
                  </pic:spPr>
                </pic:pic>
              </a:graphicData>
            </a:graphic>
          </wp:inline>
        </w:drawing>
      </w:r>
    </w:p>
    <w:p w:rsidR="00333FF7" w:rsidRPr="009E64E5" w:rsidRDefault="00333FF7" w:rsidP="008E77A5">
      <w:pPr>
        <w:spacing w:line="360" w:lineRule="auto"/>
        <w:jc w:val="center"/>
        <w:rPr>
          <w:rFonts w:ascii="Century Gothic" w:hAnsi="Century Gothic"/>
          <w:color w:val="000000"/>
          <w:sz w:val="23"/>
          <w:szCs w:val="23"/>
        </w:rPr>
      </w:pPr>
    </w:p>
    <w:p w:rsidR="004B0D1E" w:rsidRPr="00230C67" w:rsidRDefault="004B0D1E" w:rsidP="004B0D1E">
      <w:pPr>
        <w:spacing w:line="360" w:lineRule="auto"/>
        <w:jc w:val="center"/>
        <w:rPr>
          <w:rFonts w:ascii="Century Gothic" w:hAnsi="Century Gothic"/>
          <w:b/>
          <w:bCs/>
          <w:sz w:val="48"/>
          <w:szCs w:val="48"/>
          <w:lang w:val="da-DK"/>
        </w:rPr>
      </w:pPr>
      <w:r w:rsidRPr="00230C67">
        <w:rPr>
          <w:rFonts w:ascii="Century Gothic" w:hAnsi="Century Gothic"/>
          <w:b/>
          <w:bCs/>
          <w:sz w:val="48"/>
          <w:szCs w:val="48"/>
          <w:lang w:val="da-DK"/>
        </w:rPr>
        <w:t>Didaktisk opgave</w:t>
      </w:r>
    </w:p>
    <w:p w:rsidR="004B0D1E" w:rsidRPr="00230C67" w:rsidRDefault="004B0D1E" w:rsidP="004B0D1E">
      <w:pPr>
        <w:spacing w:line="360" w:lineRule="auto"/>
        <w:jc w:val="center"/>
        <w:rPr>
          <w:rFonts w:ascii="Century Gothic" w:hAnsi="Century Gothic"/>
          <w:b/>
          <w:bCs/>
          <w:lang w:val="da-DK"/>
        </w:rPr>
      </w:pPr>
    </w:p>
    <w:p w:rsidR="004B0D1E" w:rsidRDefault="004B0D1E" w:rsidP="004B0D1E">
      <w:pPr>
        <w:spacing w:line="360" w:lineRule="auto"/>
        <w:ind w:left="2124" w:firstLine="708"/>
        <w:rPr>
          <w:rFonts w:ascii="Century Gothic" w:hAnsi="Century Gothic"/>
          <w:b/>
          <w:bCs/>
          <w:lang w:val="da-DK"/>
        </w:rPr>
      </w:pPr>
      <w:r w:rsidRPr="00230C67">
        <w:rPr>
          <w:rFonts w:ascii="Century Gothic" w:hAnsi="Century Gothic"/>
          <w:b/>
          <w:bCs/>
          <w:lang w:val="da-DK"/>
        </w:rPr>
        <w:t>VÆRKSTED, NATUR OG TEKNIK</w:t>
      </w:r>
    </w:p>
    <w:p w:rsidR="004B0D1E" w:rsidRPr="00230C67" w:rsidRDefault="004B0D1E" w:rsidP="00E37261">
      <w:pPr>
        <w:spacing w:line="360" w:lineRule="auto"/>
        <w:jc w:val="center"/>
        <w:rPr>
          <w:rFonts w:ascii="Century Gothic" w:hAnsi="Century Gothic"/>
          <w:b/>
          <w:bCs/>
          <w:lang w:val="da-DK"/>
        </w:rPr>
      </w:pPr>
      <w:r>
        <w:rPr>
          <w:rFonts w:ascii="Century Gothic" w:hAnsi="Century Gothic"/>
          <w:b/>
          <w:bCs/>
          <w:lang w:val="da-DK"/>
        </w:rPr>
        <w:t xml:space="preserve">UCSYD </w:t>
      </w:r>
      <w:r w:rsidR="00E37261">
        <w:rPr>
          <w:rFonts w:ascii="Century Gothic" w:hAnsi="Century Gothic"/>
          <w:b/>
          <w:bCs/>
          <w:lang w:val="da-DK"/>
        </w:rPr>
        <w:t>December 2008</w:t>
      </w:r>
    </w:p>
    <w:p w:rsidR="00333FF7" w:rsidRPr="00B761A0" w:rsidRDefault="00333FF7" w:rsidP="008E77A5">
      <w:pPr>
        <w:spacing w:line="360" w:lineRule="auto"/>
        <w:jc w:val="center"/>
        <w:rPr>
          <w:rFonts w:ascii="Century Gothic" w:hAnsi="Century Gothic"/>
          <w:b/>
          <w:bCs/>
          <w:color w:val="000000"/>
          <w:sz w:val="23"/>
          <w:szCs w:val="23"/>
        </w:rPr>
      </w:pPr>
    </w:p>
    <w:p w:rsidR="00333FF7" w:rsidRPr="00B761A0" w:rsidRDefault="00333FF7" w:rsidP="008E77A5">
      <w:pPr>
        <w:spacing w:line="360" w:lineRule="auto"/>
        <w:jc w:val="center"/>
        <w:rPr>
          <w:rFonts w:ascii="Century Gothic" w:hAnsi="Century Gothic"/>
          <w:b/>
          <w:bCs/>
          <w:color w:val="000000"/>
          <w:sz w:val="23"/>
          <w:szCs w:val="23"/>
          <w:u w:val="single"/>
        </w:rPr>
      </w:pPr>
    </w:p>
    <w:p w:rsidR="00333FF7" w:rsidRDefault="00333FF7" w:rsidP="004B0D1E">
      <w:pPr>
        <w:spacing w:line="360" w:lineRule="auto"/>
        <w:jc w:val="center"/>
        <w:rPr>
          <w:rFonts w:ascii="Century Gothic" w:hAnsi="Century Gothic"/>
          <w:b/>
          <w:bCs/>
          <w:color w:val="000000"/>
          <w:sz w:val="26"/>
          <w:szCs w:val="28"/>
          <w:u w:val="single"/>
          <w:lang w:val="da-DK"/>
        </w:rPr>
      </w:pPr>
    </w:p>
    <w:p w:rsidR="004B0D1E" w:rsidRDefault="004B0D1E" w:rsidP="004B0D1E">
      <w:pPr>
        <w:spacing w:line="360" w:lineRule="auto"/>
        <w:jc w:val="center"/>
        <w:rPr>
          <w:rFonts w:ascii="Century Gothic" w:hAnsi="Century Gothic"/>
          <w:b/>
          <w:bCs/>
          <w:color w:val="000000"/>
          <w:sz w:val="26"/>
          <w:szCs w:val="28"/>
          <w:u w:val="single"/>
          <w:lang w:val="da-DK"/>
        </w:rPr>
      </w:pPr>
    </w:p>
    <w:p w:rsidR="004B0D1E" w:rsidRDefault="004B0D1E" w:rsidP="004B0D1E">
      <w:pPr>
        <w:spacing w:line="360" w:lineRule="auto"/>
        <w:jc w:val="center"/>
        <w:rPr>
          <w:rFonts w:ascii="Century Gothic" w:hAnsi="Century Gothic"/>
          <w:b/>
          <w:bCs/>
          <w:color w:val="000000"/>
          <w:sz w:val="26"/>
          <w:szCs w:val="28"/>
          <w:u w:val="single"/>
          <w:lang w:val="da-DK"/>
        </w:rPr>
      </w:pPr>
    </w:p>
    <w:p w:rsidR="004B0D1E" w:rsidRPr="004B0D1E" w:rsidRDefault="004B0D1E" w:rsidP="004B0D1E">
      <w:pPr>
        <w:spacing w:line="360" w:lineRule="auto"/>
        <w:jc w:val="center"/>
        <w:rPr>
          <w:rFonts w:ascii="Century Gothic" w:hAnsi="Century Gothic"/>
          <w:b/>
          <w:bCs/>
          <w:color w:val="000000"/>
          <w:sz w:val="26"/>
          <w:szCs w:val="28"/>
          <w:u w:val="single"/>
          <w:lang w:val="da-DK"/>
        </w:rPr>
      </w:pPr>
    </w:p>
    <w:p w:rsidR="00AF5082" w:rsidRDefault="00AF5082" w:rsidP="008E77A5">
      <w:pPr>
        <w:spacing w:line="360" w:lineRule="auto"/>
        <w:rPr>
          <w:sz w:val="23"/>
          <w:szCs w:val="23"/>
        </w:rPr>
      </w:pPr>
    </w:p>
    <w:p w:rsidR="004B0D1E" w:rsidRDefault="004B0D1E" w:rsidP="008E77A5">
      <w:pPr>
        <w:spacing w:line="360" w:lineRule="auto"/>
        <w:rPr>
          <w:sz w:val="23"/>
          <w:lang w:val="da-DK"/>
        </w:rPr>
      </w:pPr>
    </w:p>
    <w:p w:rsidR="00333FF7" w:rsidRPr="00AF5082" w:rsidRDefault="00E37261" w:rsidP="008E77A5">
      <w:pPr>
        <w:spacing w:line="360" w:lineRule="auto"/>
        <w:rPr>
          <w:sz w:val="23"/>
          <w:lang w:val="da-DK"/>
        </w:rPr>
      </w:pPr>
      <w:r>
        <w:rPr>
          <w:sz w:val="23"/>
          <w:lang w:val="da-DK"/>
        </w:rPr>
        <w:lastRenderedPageBreak/>
        <w:t xml:space="preserve">Til den </w:t>
      </w:r>
      <w:r w:rsidR="00333FF7" w:rsidRPr="00AF5082">
        <w:rPr>
          <w:sz w:val="23"/>
          <w:lang w:val="da-DK"/>
        </w:rPr>
        <w:t>didaktiske opgave</w:t>
      </w:r>
      <w:r>
        <w:rPr>
          <w:sz w:val="23"/>
          <w:lang w:val="da-DK"/>
        </w:rPr>
        <w:t>, skal vi på</w:t>
      </w:r>
      <w:r w:rsidR="00333FF7" w:rsidRPr="00AF5082">
        <w:rPr>
          <w:sz w:val="23"/>
          <w:lang w:val="da-DK"/>
        </w:rPr>
        <w:t xml:space="preserve"> en tur med</w:t>
      </w:r>
      <w:r w:rsidR="00D262C9" w:rsidRPr="00AF5082">
        <w:rPr>
          <w:sz w:val="23"/>
          <w:lang w:val="da-DK"/>
        </w:rPr>
        <w:t xml:space="preserve"> en børnegruppe</w:t>
      </w:r>
      <w:r w:rsidR="00333FF7" w:rsidRPr="00AF5082">
        <w:rPr>
          <w:sz w:val="23"/>
          <w:lang w:val="da-DK"/>
        </w:rPr>
        <w:t xml:space="preserve"> ud i skoven, hvor der skal samles ting, leges og læres.</w:t>
      </w:r>
    </w:p>
    <w:p w:rsidR="00D262C9" w:rsidRPr="00AF5082" w:rsidRDefault="00333FF7" w:rsidP="008E77A5">
      <w:pPr>
        <w:spacing w:line="360" w:lineRule="auto"/>
        <w:rPr>
          <w:sz w:val="23"/>
          <w:lang w:val="da-DK"/>
        </w:rPr>
      </w:pPr>
      <w:r w:rsidRPr="00AF5082">
        <w:rPr>
          <w:sz w:val="23"/>
          <w:lang w:val="da-DK"/>
        </w:rPr>
        <w:t>Temaet</w:t>
      </w:r>
      <w:r w:rsidR="00D262C9" w:rsidRPr="00AF5082">
        <w:rPr>
          <w:sz w:val="23"/>
          <w:lang w:val="da-DK"/>
        </w:rPr>
        <w:t xml:space="preserve"> er valgt ud fra linjefag</w:t>
      </w:r>
      <w:r w:rsidR="00E37261">
        <w:rPr>
          <w:sz w:val="23"/>
          <w:lang w:val="da-DK"/>
        </w:rPr>
        <w:t>et</w:t>
      </w:r>
      <w:r w:rsidR="00D262C9" w:rsidRPr="00AF5082">
        <w:rPr>
          <w:sz w:val="23"/>
          <w:lang w:val="da-DK"/>
        </w:rPr>
        <w:t xml:space="preserve"> – værksted, natur og teknik.</w:t>
      </w:r>
    </w:p>
    <w:p w:rsidR="00D262C9" w:rsidRPr="00AF5082" w:rsidRDefault="00E37261" w:rsidP="008E77A5">
      <w:pPr>
        <w:spacing w:line="360" w:lineRule="auto"/>
        <w:rPr>
          <w:sz w:val="23"/>
          <w:lang w:val="da-DK"/>
        </w:rPr>
      </w:pPr>
      <w:r>
        <w:rPr>
          <w:sz w:val="23"/>
          <w:lang w:val="da-DK"/>
        </w:rPr>
        <w:t>Der tages udgangspunkt i</w:t>
      </w:r>
      <w:r w:rsidR="00D262C9" w:rsidRPr="00AF5082">
        <w:rPr>
          <w:sz w:val="23"/>
          <w:lang w:val="da-DK"/>
        </w:rPr>
        <w:t xml:space="preserve"> </w:t>
      </w:r>
      <w:proofErr w:type="spellStart"/>
      <w:r w:rsidR="00D262C9" w:rsidRPr="00AF5082">
        <w:rPr>
          <w:sz w:val="23"/>
          <w:lang w:val="da-DK"/>
        </w:rPr>
        <w:t>Hiim</w:t>
      </w:r>
      <w:proofErr w:type="spellEnd"/>
      <w:r w:rsidR="00D262C9" w:rsidRPr="00AF5082">
        <w:rPr>
          <w:sz w:val="23"/>
          <w:lang w:val="da-DK"/>
        </w:rPr>
        <w:t xml:space="preserve"> og Hippes didaktiske relationsmodel.</w:t>
      </w:r>
    </w:p>
    <w:p w:rsidR="00D262C9" w:rsidRPr="008E77A5" w:rsidRDefault="00D262C9" w:rsidP="008E77A5">
      <w:pPr>
        <w:spacing w:line="360" w:lineRule="auto"/>
        <w:rPr>
          <w:sz w:val="28"/>
          <w:szCs w:val="28"/>
          <w:u w:val="single"/>
          <w:lang w:val="da-DK"/>
        </w:rPr>
      </w:pPr>
    </w:p>
    <w:p w:rsidR="00D262C9" w:rsidRPr="00AF5082" w:rsidRDefault="00D262C9" w:rsidP="008E77A5">
      <w:pPr>
        <w:spacing w:line="360" w:lineRule="auto"/>
        <w:rPr>
          <w:sz w:val="23"/>
          <w:u w:val="single"/>
          <w:lang w:val="da-DK"/>
        </w:rPr>
      </w:pPr>
      <w:r w:rsidRPr="008E77A5">
        <w:rPr>
          <w:sz w:val="28"/>
          <w:szCs w:val="28"/>
          <w:u w:val="single"/>
          <w:lang w:val="da-DK"/>
        </w:rPr>
        <w:t>Målgruppe og deltagerforudsætninger:</w:t>
      </w:r>
    </w:p>
    <w:p w:rsidR="00D262C9" w:rsidRPr="00AF5082" w:rsidRDefault="00D262C9" w:rsidP="008E77A5">
      <w:pPr>
        <w:spacing w:line="360" w:lineRule="auto"/>
        <w:rPr>
          <w:sz w:val="23"/>
          <w:lang w:val="da-DK"/>
        </w:rPr>
      </w:pPr>
    </w:p>
    <w:p w:rsidR="00D262C9" w:rsidRPr="00AF5082" w:rsidRDefault="00E37261" w:rsidP="008E77A5">
      <w:pPr>
        <w:spacing w:line="360" w:lineRule="auto"/>
        <w:rPr>
          <w:sz w:val="23"/>
          <w:lang w:val="da-DK"/>
        </w:rPr>
      </w:pPr>
      <w:r>
        <w:rPr>
          <w:sz w:val="23"/>
          <w:lang w:val="da-DK"/>
        </w:rPr>
        <w:t>En</w:t>
      </w:r>
      <w:r w:rsidR="00D262C9" w:rsidRPr="00AF5082">
        <w:rPr>
          <w:sz w:val="23"/>
          <w:lang w:val="da-DK"/>
        </w:rPr>
        <w:t xml:space="preserve"> SFO med normalt fungerende børn i alderen 7-10</w:t>
      </w:r>
      <w:r>
        <w:rPr>
          <w:sz w:val="23"/>
          <w:lang w:val="da-DK"/>
        </w:rPr>
        <w:t>.</w:t>
      </w:r>
      <w:r w:rsidR="00D262C9" w:rsidRPr="00AF5082">
        <w:rPr>
          <w:sz w:val="23"/>
          <w:lang w:val="da-DK"/>
        </w:rPr>
        <w:t xml:space="preserve">  SFO’en ligger tæt på skovområde, så vi ikke skal bruge offentlige transport</w:t>
      </w:r>
      <w:r>
        <w:rPr>
          <w:sz w:val="23"/>
          <w:lang w:val="da-DK"/>
        </w:rPr>
        <w:t>midler.</w:t>
      </w:r>
    </w:p>
    <w:p w:rsidR="00333FF7" w:rsidRPr="00AF5082" w:rsidRDefault="00D262C9" w:rsidP="008E77A5">
      <w:pPr>
        <w:spacing w:line="360" w:lineRule="auto"/>
        <w:rPr>
          <w:sz w:val="23"/>
          <w:lang w:val="da-DK"/>
        </w:rPr>
      </w:pPr>
      <w:r w:rsidRPr="00AF5082">
        <w:rPr>
          <w:sz w:val="23"/>
          <w:lang w:val="da-DK"/>
        </w:rPr>
        <w:t xml:space="preserve">Til turen er der to til tre pædagoger med (en pædagog pr. 8 børn). </w:t>
      </w:r>
    </w:p>
    <w:p w:rsidR="00D262C9" w:rsidRPr="00AF5082" w:rsidRDefault="00D262C9" w:rsidP="008E77A5">
      <w:pPr>
        <w:spacing w:line="360" w:lineRule="auto"/>
        <w:rPr>
          <w:sz w:val="23"/>
          <w:lang w:val="da-DK"/>
        </w:rPr>
      </w:pPr>
      <w:r w:rsidRPr="00AF5082">
        <w:rPr>
          <w:sz w:val="23"/>
          <w:lang w:val="da-DK"/>
        </w:rPr>
        <w:t>Der er afsat 3 timer til turen</w:t>
      </w:r>
      <w:r w:rsidR="0007624D" w:rsidRPr="00AF5082">
        <w:rPr>
          <w:sz w:val="23"/>
          <w:lang w:val="da-DK"/>
        </w:rPr>
        <w:t>,</w:t>
      </w:r>
      <w:r w:rsidRPr="00AF5082">
        <w:rPr>
          <w:sz w:val="23"/>
          <w:lang w:val="da-DK"/>
        </w:rPr>
        <w:t xml:space="preserve"> fra vi tager af</w:t>
      </w:r>
      <w:r w:rsidR="00E37261">
        <w:rPr>
          <w:sz w:val="23"/>
          <w:lang w:val="da-DK"/>
        </w:rPr>
        <w:t xml:space="preserve"> </w:t>
      </w:r>
      <w:r w:rsidRPr="00AF5082">
        <w:rPr>
          <w:sz w:val="23"/>
          <w:lang w:val="da-DK"/>
        </w:rPr>
        <w:t>sted til vi er hjemme igen.</w:t>
      </w:r>
    </w:p>
    <w:p w:rsidR="00D262C9" w:rsidRPr="00AF5082" w:rsidRDefault="00D262C9" w:rsidP="008E77A5">
      <w:pPr>
        <w:spacing w:line="360" w:lineRule="auto"/>
        <w:rPr>
          <w:sz w:val="23"/>
          <w:szCs w:val="23"/>
          <w:lang w:val="da-DK"/>
        </w:rPr>
      </w:pPr>
      <w:r w:rsidRPr="00AF5082">
        <w:rPr>
          <w:sz w:val="23"/>
          <w:lang w:val="da-DK"/>
        </w:rPr>
        <w:t xml:space="preserve">Børnene skal motiveres via fortællinger og tegne opgaver om skoven før </w:t>
      </w:r>
      <w:r w:rsidR="00EA0367" w:rsidRPr="00AF5082">
        <w:rPr>
          <w:sz w:val="23"/>
          <w:lang w:val="da-DK"/>
        </w:rPr>
        <w:t>skov</w:t>
      </w:r>
      <w:r w:rsidRPr="00AF5082">
        <w:rPr>
          <w:sz w:val="23"/>
          <w:lang w:val="da-DK"/>
        </w:rPr>
        <w:t xml:space="preserve">turen. </w:t>
      </w:r>
    </w:p>
    <w:p w:rsidR="00D262C9" w:rsidRPr="008E77A5" w:rsidRDefault="00D262C9" w:rsidP="008E77A5">
      <w:pPr>
        <w:spacing w:line="360" w:lineRule="auto"/>
        <w:rPr>
          <w:sz w:val="28"/>
          <w:szCs w:val="28"/>
          <w:lang w:val="da-DK"/>
        </w:rPr>
      </w:pPr>
    </w:p>
    <w:p w:rsidR="00CB1D1E" w:rsidRPr="008E77A5" w:rsidRDefault="00D262C9" w:rsidP="008E77A5">
      <w:pPr>
        <w:spacing w:line="360" w:lineRule="auto"/>
        <w:rPr>
          <w:sz w:val="28"/>
          <w:szCs w:val="28"/>
          <w:u w:val="single"/>
          <w:lang w:val="da-DK"/>
        </w:rPr>
      </w:pPr>
      <w:r w:rsidRPr="008E77A5">
        <w:rPr>
          <w:sz w:val="28"/>
          <w:szCs w:val="28"/>
          <w:u w:val="single"/>
          <w:lang w:val="da-DK"/>
        </w:rPr>
        <w:t>Mål for forløbet:</w:t>
      </w:r>
    </w:p>
    <w:p w:rsidR="00D262C9" w:rsidRPr="00AF5082" w:rsidRDefault="00D262C9" w:rsidP="008E77A5">
      <w:pPr>
        <w:spacing w:line="360" w:lineRule="auto"/>
        <w:rPr>
          <w:sz w:val="23"/>
          <w:szCs w:val="23"/>
          <w:u w:val="single"/>
          <w:lang w:val="da-DK"/>
        </w:rPr>
      </w:pPr>
      <w:r w:rsidRPr="00AF5082">
        <w:rPr>
          <w:sz w:val="23"/>
          <w:szCs w:val="23"/>
          <w:u w:val="single"/>
          <w:lang w:val="da-DK"/>
        </w:rPr>
        <w:t xml:space="preserve"> </w:t>
      </w:r>
    </w:p>
    <w:p w:rsidR="0039714C" w:rsidRPr="00AF5082" w:rsidRDefault="00E37261" w:rsidP="008E77A5">
      <w:pPr>
        <w:spacing w:line="360" w:lineRule="auto"/>
        <w:rPr>
          <w:sz w:val="23"/>
          <w:szCs w:val="23"/>
          <w:lang w:val="da-DK"/>
        </w:rPr>
      </w:pPr>
      <w:r>
        <w:rPr>
          <w:sz w:val="23"/>
          <w:szCs w:val="23"/>
          <w:lang w:val="da-DK"/>
        </w:rPr>
        <w:t>Målet med</w:t>
      </w:r>
      <w:r w:rsidR="00D262C9" w:rsidRPr="00AF5082">
        <w:rPr>
          <w:sz w:val="23"/>
          <w:szCs w:val="23"/>
          <w:lang w:val="da-DK"/>
        </w:rPr>
        <w:t xml:space="preserve"> forløbet er</w:t>
      </w:r>
      <w:r w:rsidR="00572B2C" w:rsidRPr="00AF5082">
        <w:rPr>
          <w:sz w:val="23"/>
          <w:szCs w:val="23"/>
          <w:lang w:val="da-DK"/>
        </w:rPr>
        <w:t>,</w:t>
      </w:r>
      <w:r w:rsidR="0039714C" w:rsidRPr="00AF5082">
        <w:rPr>
          <w:sz w:val="23"/>
          <w:szCs w:val="23"/>
          <w:lang w:val="da-DK"/>
        </w:rPr>
        <w:t xml:space="preserve"> at børnene kommer ud og får en god og sjov oplevelse i naturen ved</w:t>
      </w:r>
      <w:r w:rsidR="00572B2C" w:rsidRPr="00AF5082">
        <w:rPr>
          <w:sz w:val="23"/>
          <w:szCs w:val="23"/>
          <w:lang w:val="da-DK"/>
        </w:rPr>
        <w:t>,</w:t>
      </w:r>
      <w:r w:rsidR="0039714C" w:rsidRPr="00AF5082">
        <w:rPr>
          <w:sz w:val="23"/>
          <w:szCs w:val="23"/>
          <w:lang w:val="da-DK"/>
        </w:rPr>
        <w:t xml:space="preserve"> at de indsamler nogle ting. </w:t>
      </w:r>
    </w:p>
    <w:p w:rsidR="0039714C" w:rsidRPr="00AF5082" w:rsidRDefault="0039714C" w:rsidP="008E77A5">
      <w:pPr>
        <w:spacing w:line="360" w:lineRule="auto"/>
        <w:rPr>
          <w:sz w:val="23"/>
          <w:szCs w:val="23"/>
          <w:lang w:val="da-DK"/>
        </w:rPr>
      </w:pPr>
      <w:r w:rsidRPr="00AF5082">
        <w:rPr>
          <w:sz w:val="23"/>
          <w:szCs w:val="23"/>
          <w:lang w:val="da-DK"/>
        </w:rPr>
        <w:t xml:space="preserve">Ting der skal indsamles: Tre forskellige blade og min. et dyr, kastanjer </w:t>
      </w:r>
      <w:proofErr w:type="spellStart"/>
      <w:r w:rsidRPr="00AF5082">
        <w:rPr>
          <w:sz w:val="23"/>
          <w:szCs w:val="23"/>
          <w:lang w:val="da-DK"/>
        </w:rPr>
        <w:t>o.l</w:t>
      </w:r>
      <w:proofErr w:type="spellEnd"/>
      <w:r w:rsidR="00CB1D1E" w:rsidRPr="00AF5082">
        <w:rPr>
          <w:sz w:val="23"/>
          <w:szCs w:val="23"/>
          <w:lang w:val="da-DK"/>
        </w:rPr>
        <w:t xml:space="preserve"> </w:t>
      </w:r>
    </w:p>
    <w:p w:rsidR="00D262C9" w:rsidRPr="00AF5082" w:rsidRDefault="00CB1D1E" w:rsidP="008E77A5">
      <w:pPr>
        <w:spacing w:line="360" w:lineRule="auto"/>
        <w:rPr>
          <w:sz w:val="23"/>
          <w:szCs w:val="23"/>
          <w:lang w:val="da-DK"/>
        </w:rPr>
      </w:pPr>
      <w:r w:rsidRPr="00AF5082">
        <w:rPr>
          <w:sz w:val="23"/>
          <w:szCs w:val="23"/>
          <w:lang w:val="da-DK"/>
        </w:rPr>
        <w:t>Det er vigtigt, at børnene udvikler en undersøgende tilgang til naturen og får mulighed for</w:t>
      </w:r>
      <w:r w:rsidR="0039714C" w:rsidRPr="00AF5082">
        <w:rPr>
          <w:sz w:val="23"/>
          <w:szCs w:val="23"/>
          <w:lang w:val="da-DK"/>
        </w:rPr>
        <w:t xml:space="preserve"> aktiv</w:t>
      </w:r>
      <w:r w:rsidR="00E37261">
        <w:rPr>
          <w:sz w:val="23"/>
          <w:szCs w:val="23"/>
          <w:lang w:val="da-DK"/>
        </w:rPr>
        <w:t>i</w:t>
      </w:r>
      <w:r w:rsidR="0039714C" w:rsidRPr="00AF5082">
        <w:rPr>
          <w:sz w:val="23"/>
          <w:szCs w:val="23"/>
          <w:lang w:val="da-DK"/>
        </w:rPr>
        <w:t xml:space="preserve">teter og oplevelser, som kan bidrage til personlig og social udvikling. </w:t>
      </w:r>
    </w:p>
    <w:p w:rsidR="00CB1D1E" w:rsidRPr="00AF5082" w:rsidRDefault="00E37261" w:rsidP="008E77A5">
      <w:pPr>
        <w:spacing w:line="360" w:lineRule="auto"/>
        <w:rPr>
          <w:sz w:val="23"/>
          <w:szCs w:val="23"/>
          <w:lang w:val="da-DK"/>
        </w:rPr>
      </w:pPr>
      <w:r>
        <w:rPr>
          <w:sz w:val="23"/>
          <w:szCs w:val="23"/>
          <w:lang w:val="da-DK"/>
        </w:rPr>
        <w:t xml:space="preserve">På </w:t>
      </w:r>
      <w:r w:rsidR="00CB1D1E" w:rsidRPr="00AF5082">
        <w:rPr>
          <w:sz w:val="23"/>
          <w:szCs w:val="23"/>
          <w:lang w:val="da-DK"/>
        </w:rPr>
        <w:t>skovtur</w:t>
      </w:r>
      <w:r>
        <w:rPr>
          <w:sz w:val="23"/>
          <w:szCs w:val="23"/>
          <w:lang w:val="da-DK"/>
        </w:rPr>
        <w:t>en</w:t>
      </w:r>
      <w:r w:rsidR="00CB1D1E" w:rsidRPr="00AF5082">
        <w:rPr>
          <w:sz w:val="23"/>
          <w:szCs w:val="23"/>
          <w:lang w:val="da-DK"/>
        </w:rPr>
        <w:t xml:space="preserve"> vil vi også sætte fokus på motorisk udvikling og sansestimulation, det er vigtigt at barnet lærer at udfolde sig kropsligt i en varieret og stimulerende natur med henblik på at udvikle sanser, motorik, sundhed og velvære.</w:t>
      </w:r>
    </w:p>
    <w:p w:rsidR="00CB1D1E" w:rsidRPr="00AF5082" w:rsidRDefault="00CB1D1E" w:rsidP="008E77A5">
      <w:pPr>
        <w:spacing w:line="360" w:lineRule="auto"/>
        <w:rPr>
          <w:sz w:val="23"/>
          <w:szCs w:val="23"/>
          <w:lang w:val="da-DK"/>
        </w:rPr>
      </w:pPr>
    </w:p>
    <w:p w:rsidR="00CB1D1E" w:rsidRPr="00AF5082" w:rsidRDefault="00572B2C" w:rsidP="008E77A5">
      <w:pPr>
        <w:spacing w:line="360" w:lineRule="auto"/>
        <w:rPr>
          <w:sz w:val="23"/>
          <w:szCs w:val="23"/>
          <w:lang w:val="da-DK"/>
        </w:rPr>
      </w:pPr>
      <w:r w:rsidRPr="00AF5082">
        <w:rPr>
          <w:sz w:val="23"/>
          <w:szCs w:val="23"/>
          <w:lang w:val="da-DK"/>
        </w:rPr>
        <w:t xml:space="preserve">Naturligvis kan dette ikke alt lade sig gøre med en enkelt skovtur, dog skal det være en inspiration til børnene! </w:t>
      </w:r>
    </w:p>
    <w:p w:rsidR="0007624D" w:rsidRDefault="0007624D" w:rsidP="008E77A5">
      <w:pPr>
        <w:spacing w:line="360" w:lineRule="auto"/>
        <w:rPr>
          <w:sz w:val="23"/>
          <w:szCs w:val="23"/>
          <w:u w:val="single"/>
          <w:lang w:val="da-DK"/>
        </w:rPr>
      </w:pPr>
    </w:p>
    <w:p w:rsidR="004B0D1E" w:rsidRPr="00AF5082" w:rsidRDefault="004B0D1E" w:rsidP="008E77A5">
      <w:pPr>
        <w:spacing w:line="360" w:lineRule="auto"/>
        <w:rPr>
          <w:sz w:val="23"/>
          <w:szCs w:val="23"/>
          <w:u w:val="single"/>
          <w:lang w:val="da-DK"/>
        </w:rPr>
      </w:pPr>
    </w:p>
    <w:p w:rsidR="00572B2C" w:rsidRPr="008E77A5" w:rsidRDefault="00572B2C" w:rsidP="008E77A5">
      <w:pPr>
        <w:spacing w:line="360" w:lineRule="auto"/>
        <w:rPr>
          <w:sz w:val="28"/>
          <w:szCs w:val="28"/>
          <w:u w:val="single"/>
          <w:lang w:val="da-DK"/>
        </w:rPr>
      </w:pPr>
      <w:proofErr w:type="gramStart"/>
      <w:r w:rsidRPr="008E77A5">
        <w:rPr>
          <w:sz w:val="28"/>
          <w:szCs w:val="28"/>
          <w:u w:val="single"/>
          <w:lang w:val="da-DK"/>
        </w:rPr>
        <w:t>Dannelsesidealer</w:t>
      </w:r>
      <w:r w:rsidR="00045EE5" w:rsidRPr="008E77A5">
        <w:rPr>
          <w:sz w:val="28"/>
          <w:szCs w:val="28"/>
          <w:u w:val="single"/>
          <w:lang w:val="da-DK"/>
        </w:rPr>
        <w:t xml:space="preserve"> </w:t>
      </w:r>
      <w:r w:rsidRPr="008E77A5">
        <w:rPr>
          <w:sz w:val="28"/>
          <w:szCs w:val="28"/>
          <w:u w:val="single"/>
          <w:lang w:val="da-DK"/>
        </w:rPr>
        <w:t>:</w:t>
      </w:r>
      <w:proofErr w:type="gramEnd"/>
      <w:r w:rsidRPr="008E77A5">
        <w:rPr>
          <w:sz w:val="28"/>
          <w:szCs w:val="28"/>
          <w:u w:val="single"/>
          <w:lang w:val="da-DK"/>
        </w:rPr>
        <w:t xml:space="preserve"> </w:t>
      </w:r>
    </w:p>
    <w:p w:rsidR="004B0D1E" w:rsidRDefault="004B0D1E" w:rsidP="008E77A5">
      <w:pPr>
        <w:spacing w:line="360" w:lineRule="auto"/>
        <w:rPr>
          <w:sz w:val="23"/>
          <w:szCs w:val="23"/>
          <w:lang w:val="da-DK"/>
        </w:rPr>
      </w:pPr>
    </w:p>
    <w:p w:rsidR="00572B2C" w:rsidRPr="00AF5082" w:rsidRDefault="00572B2C" w:rsidP="008E77A5">
      <w:pPr>
        <w:spacing w:line="360" w:lineRule="auto"/>
        <w:rPr>
          <w:sz w:val="23"/>
          <w:szCs w:val="23"/>
          <w:lang w:val="da-DK"/>
        </w:rPr>
      </w:pPr>
      <w:r w:rsidRPr="00AF5082">
        <w:rPr>
          <w:sz w:val="23"/>
          <w:szCs w:val="23"/>
          <w:lang w:val="da-DK"/>
        </w:rPr>
        <w:t xml:space="preserve">Vores tanker omkring dannelsesidealer er, at vi vil forsøge at formidle viden og færdigheder, samt udvikle holdninger og værdier hos børnene ud fra et ideal om at vi skal respektere og værdsætte naturen. </w:t>
      </w:r>
    </w:p>
    <w:p w:rsidR="00572B2C" w:rsidRPr="00AF5082" w:rsidRDefault="00572B2C" w:rsidP="008E77A5">
      <w:pPr>
        <w:spacing w:line="360" w:lineRule="auto"/>
        <w:rPr>
          <w:sz w:val="23"/>
          <w:szCs w:val="23"/>
          <w:lang w:val="da-DK"/>
        </w:rPr>
      </w:pPr>
      <w:r w:rsidRPr="00AF5082">
        <w:rPr>
          <w:sz w:val="23"/>
          <w:szCs w:val="23"/>
          <w:lang w:val="da-DK"/>
        </w:rPr>
        <w:t xml:space="preserve">Vi vil prøve at stimulere børns nysgerrighed, </w:t>
      </w:r>
      <w:r w:rsidR="00045EE5" w:rsidRPr="00AF5082">
        <w:rPr>
          <w:sz w:val="23"/>
          <w:szCs w:val="23"/>
          <w:lang w:val="da-DK"/>
        </w:rPr>
        <w:t xml:space="preserve">fantasi og kreativitet, </w:t>
      </w:r>
      <w:r w:rsidRPr="00AF5082">
        <w:rPr>
          <w:sz w:val="23"/>
          <w:szCs w:val="23"/>
          <w:lang w:val="da-DK"/>
        </w:rPr>
        <w:t>så børnene har mulighed for at udvikle per</w:t>
      </w:r>
      <w:r w:rsidR="00045EE5" w:rsidRPr="00AF5082">
        <w:rPr>
          <w:sz w:val="23"/>
          <w:szCs w:val="23"/>
          <w:lang w:val="da-DK"/>
        </w:rPr>
        <w:t xml:space="preserve">sonlige interesser for naturen og derved fungere mere aktivt i og med naturen. </w:t>
      </w:r>
    </w:p>
    <w:p w:rsidR="00045EE5" w:rsidRPr="00AF5082" w:rsidRDefault="00045EE5" w:rsidP="008E77A5">
      <w:pPr>
        <w:spacing w:line="360" w:lineRule="auto"/>
        <w:rPr>
          <w:sz w:val="23"/>
          <w:szCs w:val="23"/>
          <w:lang w:val="da-DK"/>
        </w:rPr>
      </w:pPr>
      <w:r w:rsidRPr="00AF5082">
        <w:rPr>
          <w:sz w:val="23"/>
          <w:szCs w:val="23"/>
          <w:lang w:val="da-DK"/>
        </w:rPr>
        <w:lastRenderedPageBreak/>
        <w:t xml:space="preserve">Vi vil lægge vægt på at børnene udvikler samvær, samarbejde og </w:t>
      </w:r>
      <w:r w:rsidR="00230C67">
        <w:rPr>
          <w:sz w:val="23"/>
          <w:szCs w:val="23"/>
          <w:lang w:val="da-DK"/>
        </w:rPr>
        <w:t xml:space="preserve">får </w:t>
      </w:r>
      <w:r w:rsidRPr="00AF5082">
        <w:rPr>
          <w:sz w:val="23"/>
          <w:szCs w:val="23"/>
          <w:lang w:val="da-DK"/>
        </w:rPr>
        <w:t>fællesoplevelser.</w:t>
      </w:r>
    </w:p>
    <w:p w:rsidR="00045EE5" w:rsidRPr="00AF5082" w:rsidRDefault="00045EE5" w:rsidP="008E77A5">
      <w:pPr>
        <w:spacing w:line="360" w:lineRule="auto"/>
        <w:rPr>
          <w:sz w:val="23"/>
          <w:szCs w:val="23"/>
          <w:lang w:val="da-DK"/>
        </w:rPr>
      </w:pPr>
    </w:p>
    <w:p w:rsidR="00045EE5" w:rsidRPr="008E77A5" w:rsidRDefault="00045EE5" w:rsidP="008E77A5">
      <w:pPr>
        <w:spacing w:line="360" w:lineRule="auto"/>
        <w:rPr>
          <w:sz w:val="28"/>
          <w:szCs w:val="28"/>
          <w:u w:val="single"/>
          <w:lang w:val="da-DK"/>
        </w:rPr>
      </w:pPr>
      <w:r w:rsidRPr="008E77A5">
        <w:rPr>
          <w:sz w:val="28"/>
          <w:szCs w:val="28"/>
          <w:u w:val="single"/>
          <w:lang w:val="da-DK"/>
        </w:rPr>
        <w:t>Hvordan?:</w:t>
      </w:r>
    </w:p>
    <w:p w:rsidR="00045EE5" w:rsidRPr="00AF5082" w:rsidRDefault="00045EE5" w:rsidP="008E77A5">
      <w:pPr>
        <w:spacing w:line="360" w:lineRule="auto"/>
        <w:rPr>
          <w:sz w:val="23"/>
          <w:szCs w:val="23"/>
          <w:lang w:val="da-DK"/>
        </w:rPr>
      </w:pPr>
    </w:p>
    <w:p w:rsidR="009E64E5" w:rsidRPr="00AF5082" w:rsidRDefault="00045EE5" w:rsidP="008E77A5">
      <w:pPr>
        <w:spacing w:line="360" w:lineRule="auto"/>
        <w:rPr>
          <w:sz w:val="23"/>
          <w:szCs w:val="23"/>
          <w:lang w:val="da-DK"/>
        </w:rPr>
      </w:pPr>
      <w:r w:rsidRPr="00AF5082">
        <w:rPr>
          <w:sz w:val="23"/>
          <w:szCs w:val="23"/>
          <w:lang w:val="da-DK"/>
        </w:rPr>
        <w:t>Før skovturen vil vi arbejde med at informere børnene om skovture</w:t>
      </w:r>
      <w:r w:rsidR="009E64E5" w:rsidRPr="00AF5082">
        <w:rPr>
          <w:sz w:val="23"/>
          <w:szCs w:val="23"/>
          <w:lang w:val="da-DK"/>
        </w:rPr>
        <w:t>n og skoven generelt.</w:t>
      </w:r>
    </w:p>
    <w:p w:rsidR="00045EE5" w:rsidRPr="00AF5082" w:rsidRDefault="00045EE5" w:rsidP="008E77A5">
      <w:pPr>
        <w:spacing w:line="360" w:lineRule="auto"/>
        <w:rPr>
          <w:sz w:val="23"/>
          <w:szCs w:val="23"/>
          <w:lang w:val="da-DK"/>
        </w:rPr>
      </w:pPr>
      <w:r w:rsidRPr="00AF5082">
        <w:rPr>
          <w:sz w:val="23"/>
          <w:szCs w:val="23"/>
          <w:lang w:val="da-DK"/>
        </w:rPr>
        <w:t>Børnene for til opgave, at tegne det første de tænker når de hører ordet ”skov”.</w:t>
      </w:r>
    </w:p>
    <w:p w:rsidR="00045EE5" w:rsidRDefault="00045EE5" w:rsidP="008E77A5">
      <w:pPr>
        <w:spacing w:line="360" w:lineRule="auto"/>
        <w:rPr>
          <w:sz w:val="23"/>
          <w:szCs w:val="23"/>
          <w:lang w:val="da-DK"/>
        </w:rPr>
      </w:pPr>
      <w:r w:rsidRPr="00AF5082">
        <w:rPr>
          <w:sz w:val="23"/>
          <w:szCs w:val="23"/>
          <w:lang w:val="da-DK"/>
        </w:rPr>
        <w:t>I skoven skal der indsamles diverse gensta</w:t>
      </w:r>
      <w:r w:rsidR="0018442B" w:rsidRPr="00AF5082">
        <w:rPr>
          <w:sz w:val="23"/>
          <w:szCs w:val="23"/>
          <w:lang w:val="da-DK"/>
        </w:rPr>
        <w:t>nde og dyr, hvor der er mulighed for at undersøge det indsamlede nærmere med fors</w:t>
      </w:r>
      <w:r w:rsidR="00E37261">
        <w:rPr>
          <w:sz w:val="23"/>
          <w:szCs w:val="23"/>
          <w:lang w:val="da-DK"/>
        </w:rPr>
        <w:t>t</w:t>
      </w:r>
      <w:r w:rsidR="0018442B" w:rsidRPr="00AF5082">
        <w:rPr>
          <w:sz w:val="23"/>
          <w:szCs w:val="23"/>
          <w:lang w:val="da-DK"/>
        </w:rPr>
        <w:t>ør</w:t>
      </w:r>
      <w:r w:rsidR="00E37261">
        <w:rPr>
          <w:sz w:val="23"/>
          <w:szCs w:val="23"/>
          <w:lang w:val="da-DK"/>
        </w:rPr>
        <w:t>r</w:t>
      </w:r>
      <w:r w:rsidR="0018442B" w:rsidRPr="00AF5082">
        <w:rPr>
          <w:sz w:val="23"/>
          <w:szCs w:val="23"/>
          <w:lang w:val="da-DK"/>
        </w:rPr>
        <w:t>elsesglas og andet undersøgelsesmateriale.</w:t>
      </w:r>
    </w:p>
    <w:p w:rsidR="005A71C4" w:rsidRDefault="005A71C4" w:rsidP="005A71C4">
      <w:pPr>
        <w:spacing w:line="360" w:lineRule="auto"/>
        <w:rPr>
          <w:lang w:val="da-DK"/>
        </w:rPr>
      </w:pPr>
      <w:r>
        <w:rPr>
          <w:lang w:val="da-DK"/>
        </w:rPr>
        <w:t xml:space="preserve">Børnene har rimelig frie tøjler og kan lege mens de indsamler. </w:t>
      </w:r>
    </w:p>
    <w:p w:rsidR="0018442B" w:rsidRPr="00AF5082" w:rsidRDefault="0018442B" w:rsidP="008E77A5">
      <w:pPr>
        <w:spacing w:line="360" w:lineRule="auto"/>
        <w:rPr>
          <w:sz w:val="23"/>
          <w:szCs w:val="23"/>
          <w:lang w:val="da-DK"/>
        </w:rPr>
      </w:pPr>
      <w:r w:rsidRPr="00AF5082">
        <w:rPr>
          <w:sz w:val="23"/>
          <w:szCs w:val="23"/>
          <w:lang w:val="da-DK"/>
        </w:rPr>
        <w:t xml:space="preserve">Efter skovturen evaluerer vi turen med børnene og arbejder med de hjembragte materialer. </w:t>
      </w:r>
    </w:p>
    <w:p w:rsidR="0018442B" w:rsidRPr="008E77A5" w:rsidRDefault="0018442B" w:rsidP="008E77A5">
      <w:pPr>
        <w:spacing w:line="360" w:lineRule="auto"/>
        <w:rPr>
          <w:sz w:val="28"/>
          <w:szCs w:val="28"/>
          <w:lang w:val="da-DK"/>
        </w:rPr>
      </w:pPr>
    </w:p>
    <w:p w:rsidR="0018442B" w:rsidRPr="008E77A5" w:rsidRDefault="0018442B" w:rsidP="008E77A5">
      <w:pPr>
        <w:spacing w:line="360" w:lineRule="auto"/>
        <w:rPr>
          <w:sz w:val="28"/>
          <w:szCs w:val="28"/>
          <w:u w:val="single"/>
          <w:lang w:val="da-DK"/>
        </w:rPr>
      </w:pPr>
      <w:proofErr w:type="gramStart"/>
      <w:r w:rsidRPr="008E77A5">
        <w:rPr>
          <w:sz w:val="28"/>
          <w:szCs w:val="28"/>
          <w:u w:val="single"/>
          <w:lang w:val="da-DK"/>
        </w:rPr>
        <w:t>Forudsætninger :</w:t>
      </w:r>
      <w:proofErr w:type="gramEnd"/>
    </w:p>
    <w:p w:rsidR="0018442B" w:rsidRPr="00AF5082" w:rsidRDefault="0018442B" w:rsidP="008E77A5">
      <w:pPr>
        <w:spacing w:line="360" w:lineRule="auto"/>
        <w:rPr>
          <w:sz w:val="23"/>
          <w:szCs w:val="23"/>
          <w:u w:val="single"/>
          <w:lang w:val="da-DK"/>
        </w:rPr>
      </w:pPr>
    </w:p>
    <w:p w:rsidR="00045EE5" w:rsidRPr="00AF5082" w:rsidRDefault="0018442B" w:rsidP="008E77A5">
      <w:pPr>
        <w:spacing w:line="360" w:lineRule="auto"/>
        <w:rPr>
          <w:sz w:val="23"/>
          <w:szCs w:val="23"/>
          <w:lang w:val="da-DK"/>
        </w:rPr>
      </w:pPr>
      <w:r w:rsidRPr="00AF5082">
        <w:rPr>
          <w:sz w:val="23"/>
          <w:szCs w:val="23"/>
          <w:lang w:val="da-DK"/>
        </w:rPr>
        <w:t xml:space="preserve">Fysiske materialer der skal være </w:t>
      </w:r>
      <w:proofErr w:type="gramStart"/>
      <w:r w:rsidRPr="00AF5082">
        <w:rPr>
          <w:sz w:val="23"/>
          <w:szCs w:val="23"/>
          <w:lang w:val="da-DK"/>
        </w:rPr>
        <w:t>tilstede</w:t>
      </w:r>
      <w:proofErr w:type="gramEnd"/>
      <w:r w:rsidRPr="00AF5082">
        <w:rPr>
          <w:sz w:val="23"/>
          <w:szCs w:val="23"/>
          <w:lang w:val="da-DK"/>
        </w:rPr>
        <w:t xml:space="preserve">: Syltetøjsglas, dolke, skovle, førstehjælpskasse, forstørrelsesglas, poser, digitalkamera, diverse farver og papir. </w:t>
      </w:r>
    </w:p>
    <w:p w:rsidR="0018442B" w:rsidRPr="00AF5082" w:rsidRDefault="0018442B" w:rsidP="008E77A5">
      <w:pPr>
        <w:spacing w:line="360" w:lineRule="auto"/>
        <w:rPr>
          <w:sz w:val="23"/>
          <w:szCs w:val="23"/>
          <w:lang w:val="da-DK"/>
        </w:rPr>
      </w:pPr>
      <w:r w:rsidRPr="00AF5082">
        <w:rPr>
          <w:sz w:val="23"/>
          <w:szCs w:val="23"/>
          <w:lang w:val="da-DK"/>
        </w:rPr>
        <w:t xml:space="preserve">Andre </w:t>
      </w:r>
      <w:proofErr w:type="gramStart"/>
      <w:r w:rsidRPr="00AF5082">
        <w:rPr>
          <w:sz w:val="23"/>
          <w:szCs w:val="23"/>
          <w:lang w:val="da-DK"/>
        </w:rPr>
        <w:t>forudsætninger:  At</w:t>
      </w:r>
      <w:proofErr w:type="gramEnd"/>
      <w:r w:rsidRPr="00AF5082">
        <w:rPr>
          <w:sz w:val="23"/>
          <w:szCs w:val="23"/>
          <w:lang w:val="da-DK"/>
        </w:rPr>
        <w:t xml:space="preserve"> der er en skov af betragtelig størrelse til</w:t>
      </w:r>
      <w:r w:rsidR="000E23AB">
        <w:rPr>
          <w:sz w:val="23"/>
          <w:szCs w:val="23"/>
          <w:lang w:val="da-DK"/>
        </w:rPr>
        <w:t xml:space="preserve"> </w:t>
      </w:r>
      <w:r w:rsidRPr="00AF5082">
        <w:rPr>
          <w:sz w:val="23"/>
          <w:szCs w:val="23"/>
          <w:lang w:val="da-DK"/>
        </w:rPr>
        <w:t>stede, en pædagog pr. 8. børn og motivation.</w:t>
      </w:r>
    </w:p>
    <w:p w:rsidR="0018442B" w:rsidRPr="00AF5082" w:rsidRDefault="0018442B" w:rsidP="008E77A5">
      <w:pPr>
        <w:spacing w:line="360" w:lineRule="auto"/>
        <w:rPr>
          <w:sz w:val="23"/>
          <w:szCs w:val="23"/>
          <w:lang w:val="da-DK"/>
        </w:rPr>
      </w:pPr>
    </w:p>
    <w:p w:rsidR="0018442B" w:rsidRPr="008E77A5" w:rsidRDefault="0018442B" w:rsidP="008E77A5">
      <w:pPr>
        <w:spacing w:line="360" w:lineRule="auto"/>
        <w:rPr>
          <w:sz w:val="28"/>
          <w:szCs w:val="28"/>
          <w:u w:val="single"/>
          <w:lang w:val="da-DK"/>
        </w:rPr>
      </w:pPr>
      <w:proofErr w:type="gramStart"/>
      <w:r w:rsidRPr="008E77A5">
        <w:rPr>
          <w:sz w:val="28"/>
          <w:szCs w:val="28"/>
          <w:u w:val="single"/>
          <w:lang w:val="da-DK"/>
        </w:rPr>
        <w:t>Dokumentation</w:t>
      </w:r>
      <w:r w:rsidR="00B761A0" w:rsidRPr="008E77A5">
        <w:rPr>
          <w:sz w:val="28"/>
          <w:szCs w:val="28"/>
          <w:u w:val="single"/>
          <w:lang w:val="da-DK"/>
        </w:rPr>
        <w:t xml:space="preserve"> </w:t>
      </w:r>
      <w:r w:rsidRPr="008E77A5">
        <w:rPr>
          <w:sz w:val="28"/>
          <w:szCs w:val="28"/>
          <w:u w:val="single"/>
          <w:lang w:val="da-DK"/>
        </w:rPr>
        <w:t>:</w:t>
      </w:r>
      <w:proofErr w:type="gramEnd"/>
      <w:r w:rsidRPr="008E77A5">
        <w:rPr>
          <w:sz w:val="28"/>
          <w:szCs w:val="28"/>
          <w:u w:val="single"/>
          <w:lang w:val="da-DK"/>
        </w:rPr>
        <w:t xml:space="preserve"> </w:t>
      </w:r>
    </w:p>
    <w:p w:rsidR="0018442B" w:rsidRPr="00AF5082" w:rsidRDefault="0018442B" w:rsidP="008E77A5">
      <w:pPr>
        <w:spacing w:line="360" w:lineRule="auto"/>
        <w:rPr>
          <w:sz w:val="23"/>
          <w:szCs w:val="23"/>
          <w:lang w:val="da-DK"/>
        </w:rPr>
      </w:pPr>
    </w:p>
    <w:p w:rsidR="0018442B" w:rsidRPr="00AF5082" w:rsidRDefault="0018442B" w:rsidP="008E77A5">
      <w:pPr>
        <w:spacing w:line="360" w:lineRule="auto"/>
        <w:rPr>
          <w:sz w:val="23"/>
          <w:szCs w:val="23"/>
          <w:lang w:val="da-DK"/>
        </w:rPr>
      </w:pPr>
      <w:r w:rsidRPr="00AF5082">
        <w:rPr>
          <w:sz w:val="23"/>
          <w:szCs w:val="23"/>
          <w:lang w:val="da-DK"/>
        </w:rPr>
        <w:t>Vi vil dokumentere forløbet, ved at tage billeder undervejs med medbragt digitalkamera</w:t>
      </w:r>
      <w:r w:rsidR="00F91242" w:rsidRPr="00AF5082">
        <w:rPr>
          <w:sz w:val="23"/>
          <w:szCs w:val="23"/>
          <w:lang w:val="da-DK"/>
        </w:rPr>
        <w:t>. Ligeledes vil der blive dokumenteret på de tegninger, collager og plancher der før og efter turen bliver tegnet af børnene.</w:t>
      </w:r>
      <w:r w:rsidR="005278F2">
        <w:rPr>
          <w:sz w:val="23"/>
          <w:szCs w:val="23"/>
          <w:lang w:val="da-DK"/>
        </w:rPr>
        <w:t xml:space="preserve"> Billeder, tegninger, plancher og collager fra skovprojek</w:t>
      </w:r>
      <w:r w:rsidR="00E37261">
        <w:rPr>
          <w:sz w:val="23"/>
          <w:szCs w:val="23"/>
          <w:lang w:val="da-DK"/>
        </w:rPr>
        <w:t>t</w:t>
      </w:r>
      <w:r w:rsidR="005278F2">
        <w:rPr>
          <w:sz w:val="23"/>
          <w:szCs w:val="23"/>
          <w:lang w:val="da-DK"/>
        </w:rPr>
        <w:t>et bliver hængt op i institutionen.</w:t>
      </w:r>
    </w:p>
    <w:p w:rsidR="00F91242" w:rsidRPr="00AF5082" w:rsidRDefault="00F91242" w:rsidP="008E77A5">
      <w:pPr>
        <w:spacing w:line="360" w:lineRule="auto"/>
        <w:rPr>
          <w:sz w:val="23"/>
          <w:szCs w:val="23"/>
          <w:lang w:val="da-DK"/>
        </w:rPr>
      </w:pPr>
      <w:r w:rsidRPr="00AF5082">
        <w:rPr>
          <w:sz w:val="23"/>
          <w:szCs w:val="23"/>
          <w:lang w:val="da-DK"/>
        </w:rPr>
        <w:t>Pædagogen dokumenterer forløbet i skriftlig form på institutionen</w:t>
      </w:r>
      <w:r w:rsidR="00CD53A8" w:rsidRPr="00AF5082">
        <w:rPr>
          <w:sz w:val="23"/>
          <w:szCs w:val="23"/>
          <w:lang w:val="da-DK"/>
        </w:rPr>
        <w:t>s</w:t>
      </w:r>
      <w:r w:rsidRPr="00AF5082">
        <w:rPr>
          <w:sz w:val="23"/>
          <w:szCs w:val="23"/>
          <w:lang w:val="da-DK"/>
        </w:rPr>
        <w:t xml:space="preserve"> opslagstavle eller dagbog.</w:t>
      </w:r>
    </w:p>
    <w:p w:rsidR="00F91242" w:rsidRPr="008E77A5" w:rsidRDefault="00F91242" w:rsidP="008E77A5">
      <w:pPr>
        <w:spacing w:line="360" w:lineRule="auto"/>
        <w:rPr>
          <w:sz w:val="28"/>
          <w:szCs w:val="28"/>
          <w:u w:val="single"/>
          <w:lang w:val="da-DK"/>
        </w:rPr>
      </w:pPr>
    </w:p>
    <w:p w:rsidR="00F91242" w:rsidRPr="008E77A5" w:rsidRDefault="00F91242" w:rsidP="008E77A5">
      <w:pPr>
        <w:spacing w:line="360" w:lineRule="auto"/>
        <w:rPr>
          <w:sz w:val="28"/>
          <w:szCs w:val="28"/>
          <w:u w:val="single"/>
          <w:lang w:val="da-DK"/>
        </w:rPr>
      </w:pPr>
      <w:proofErr w:type="gramStart"/>
      <w:r w:rsidRPr="008E77A5">
        <w:rPr>
          <w:sz w:val="28"/>
          <w:szCs w:val="28"/>
          <w:u w:val="single"/>
          <w:lang w:val="da-DK"/>
        </w:rPr>
        <w:t>Evaluering</w:t>
      </w:r>
      <w:r w:rsidR="003B40C9" w:rsidRPr="008E77A5">
        <w:rPr>
          <w:sz w:val="28"/>
          <w:szCs w:val="28"/>
          <w:u w:val="single"/>
          <w:lang w:val="da-DK"/>
        </w:rPr>
        <w:t xml:space="preserve"> </w:t>
      </w:r>
      <w:r w:rsidRPr="008E77A5">
        <w:rPr>
          <w:sz w:val="28"/>
          <w:szCs w:val="28"/>
          <w:u w:val="single"/>
          <w:lang w:val="da-DK"/>
        </w:rPr>
        <w:t>:</w:t>
      </w:r>
      <w:proofErr w:type="gramEnd"/>
      <w:r w:rsidRPr="008E77A5">
        <w:rPr>
          <w:sz w:val="28"/>
          <w:szCs w:val="28"/>
          <w:u w:val="single"/>
          <w:lang w:val="da-DK"/>
        </w:rPr>
        <w:t xml:space="preserve"> </w:t>
      </w:r>
    </w:p>
    <w:p w:rsidR="00F91242" w:rsidRPr="00AF5082" w:rsidRDefault="00F91242" w:rsidP="008E77A5">
      <w:pPr>
        <w:spacing w:line="360" w:lineRule="auto"/>
        <w:rPr>
          <w:sz w:val="23"/>
          <w:szCs w:val="23"/>
          <w:u w:val="single"/>
          <w:lang w:val="da-DK"/>
        </w:rPr>
      </w:pPr>
    </w:p>
    <w:p w:rsidR="00F91242" w:rsidRPr="00AF5082" w:rsidRDefault="00F91242" w:rsidP="008E77A5">
      <w:pPr>
        <w:spacing w:line="360" w:lineRule="auto"/>
        <w:rPr>
          <w:sz w:val="23"/>
          <w:szCs w:val="23"/>
          <w:lang w:val="da-DK"/>
        </w:rPr>
      </w:pPr>
      <w:r w:rsidRPr="00AF5082">
        <w:rPr>
          <w:sz w:val="23"/>
          <w:szCs w:val="23"/>
          <w:lang w:val="da-DK"/>
        </w:rPr>
        <w:t xml:space="preserve">Vi vil </w:t>
      </w:r>
      <w:r w:rsidR="00CD53A8" w:rsidRPr="00AF5082">
        <w:rPr>
          <w:sz w:val="23"/>
          <w:szCs w:val="23"/>
          <w:lang w:val="da-DK"/>
        </w:rPr>
        <w:t>efterfølgende interviewe</w:t>
      </w:r>
      <w:r w:rsidRPr="00AF5082">
        <w:rPr>
          <w:sz w:val="23"/>
          <w:szCs w:val="23"/>
          <w:lang w:val="da-DK"/>
        </w:rPr>
        <w:t xml:space="preserve"> børnene om</w:t>
      </w:r>
      <w:r w:rsidR="000E23AB">
        <w:rPr>
          <w:sz w:val="23"/>
          <w:szCs w:val="23"/>
          <w:lang w:val="da-DK"/>
        </w:rPr>
        <w:t xml:space="preserve"> deres oplevelse af skovturen o</w:t>
      </w:r>
      <w:r w:rsidRPr="00AF5082">
        <w:rPr>
          <w:sz w:val="23"/>
          <w:szCs w:val="23"/>
          <w:lang w:val="da-DK"/>
        </w:rPr>
        <w:t xml:space="preserve">g sammenligne forløbet med </w:t>
      </w:r>
      <w:proofErr w:type="spellStart"/>
      <w:r w:rsidRPr="00AF5082">
        <w:rPr>
          <w:sz w:val="23"/>
          <w:szCs w:val="23"/>
          <w:lang w:val="da-DK"/>
        </w:rPr>
        <w:t>læringsmål</w:t>
      </w:r>
      <w:r w:rsidR="00E37261">
        <w:rPr>
          <w:sz w:val="23"/>
          <w:szCs w:val="23"/>
          <w:lang w:val="da-DK"/>
        </w:rPr>
        <w:t>ene</w:t>
      </w:r>
      <w:proofErr w:type="spellEnd"/>
      <w:r w:rsidR="00CD53A8" w:rsidRPr="00AF5082">
        <w:rPr>
          <w:sz w:val="23"/>
          <w:szCs w:val="23"/>
          <w:lang w:val="da-DK"/>
        </w:rPr>
        <w:t>.</w:t>
      </w:r>
    </w:p>
    <w:p w:rsidR="00F91242" w:rsidRDefault="000E23AB" w:rsidP="008E77A5">
      <w:pPr>
        <w:spacing w:line="360" w:lineRule="auto"/>
        <w:rPr>
          <w:sz w:val="23"/>
          <w:szCs w:val="23"/>
          <w:lang w:val="da-DK"/>
        </w:rPr>
      </w:pPr>
      <w:r>
        <w:rPr>
          <w:sz w:val="23"/>
          <w:szCs w:val="23"/>
          <w:lang w:val="da-DK"/>
        </w:rPr>
        <w:t>Vi vil ob</w:t>
      </w:r>
      <w:r w:rsidR="00F91242" w:rsidRPr="00AF5082">
        <w:rPr>
          <w:sz w:val="23"/>
          <w:szCs w:val="23"/>
          <w:lang w:val="da-DK"/>
        </w:rPr>
        <w:t>servere børnene efter turen</w:t>
      </w:r>
      <w:r w:rsidR="00CD53A8" w:rsidRPr="00AF5082">
        <w:rPr>
          <w:sz w:val="23"/>
          <w:szCs w:val="23"/>
          <w:lang w:val="da-DK"/>
        </w:rPr>
        <w:t>,</w:t>
      </w:r>
      <w:r w:rsidR="00F91242" w:rsidRPr="00AF5082">
        <w:rPr>
          <w:sz w:val="23"/>
          <w:szCs w:val="23"/>
          <w:lang w:val="da-DK"/>
        </w:rPr>
        <w:t xml:space="preserve"> for at se</w:t>
      </w:r>
      <w:r w:rsidR="008E77A5">
        <w:rPr>
          <w:sz w:val="23"/>
          <w:szCs w:val="23"/>
          <w:lang w:val="da-DK"/>
        </w:rPr>
        <w:t>,</w:t>
      </w:r>
      <w:r w:rsidR="00F91242" w:rsidRPr="00AF5082">
        <w:rPr>
          <w:sz w:val="23"/>
          <w:szCs w:val="23"/>
          <w:lang w:val="da-DK"/>
        </w:rPr>
        <w:t xml:space="preserve"> om de omgås naturen på en ny måde (måden de bruger pinde o.l</w:t>
      </w:r>
      <w:r w:rsidR="00E37261">
        <w:rPr>
          <w:sz w:val="23"/>
          <w:szCs w:val="23"/>
          <w:lang w:val="da-DK"/>
        </w:rPr>
        <w:t>.</w:t>
      </w:r>
      <w:r w:rsidR="00F91242" w:rsidRPr="00AF5082">
        <w:rPr>
          <w:sz w:val="23"/>
          <w:szCs w:val="23"/>
          <w:lang w:val="da-DK"/>
        </w:rPr>
        <w:t xml:space="preserve"> på)</w:t>
      </w:r>
      <w:r w:rsidR="008E77A5">
        <w:rPr>
          <w:sz w:val="23"/>
          <w:szCs w:val="23"/>
          <w:lang w:val="da-DK"/>
        </w:rPr>
        <w:t>.</w:t>
      </w:r>
      <w:r w:rsidR="004B0D1E">
        <w:rPr>
          <w:sz w:val="23"/>
          <w:szCs w:val="23"/>
          <w:lang w:val="da-DK"/>
        </w:rPr>
        <w:t xml:space="preserve"> </w:t>
      </w:r>
      <w:r w:rsidR="00F91242" w:rsidRPr="00AF5082">
        <w:rPr>
          <w:sz w:val="23"/>
          <w:szCs w:val="23"/>
          <w:lang w:val="da-DK"/>
        </w:rPr>
        <w:t xml:space="preserve">Derudover vil vi drøfte forløbet med personalet. </w:t>
      </w:r>
    </w:p>
    <w:p w:rsidR="00E37261" w:rsidRDefault="00E37261" w:rsidP="008E77A5">
      <w:pPr>
        <w:spacing w:line="360" w:lineRule="auto"/>
        <w:rPr>
          <w:sz w:val="23"/>
          <w:szCs w:val="23"/>
          <w:lang w:val="da-DK"/>
        </w:rPr>
      </w:pPr>
    </w:p>
    <w:p w:rsidR="00E37261" w:rsidRPr="00AF5082" w:rsidRDefault="00E37261" w:rsidP="008E77A5">
      <w:pPr>
        <w:spacing w:line="360" w:lineRule="auto"/>
        <w:rPr>
          <w:sz w:val="23"/>
          <w:szCs w:val="23"/>
          <w:lang w:val="da-DK"/>
        </w:rPr>
      </w:pPr>
    </w:p>
    <w:p w:rsidR="00F91242" w:rsidRPr="008E77A5" w:rsidRDefault="003B40C9" w:rsidP="008E77A5">
      <w:pPr>
        <w:spacing w:line="360" w:lineRule="auto"/>
        <w:rPr>
          <w:sz w:val="28"/>
          <w:szCs w:val="28"/>
          <w:u w:val="single"/>
          <w:lang w:val="da-DK"/>
        </w:rPr>
      </w:pPr>
      <w:r w:rsidRPr="008E77A5">
        <w:rPr>
          <w:sz w:val="28"/>
          <w:szCs w:val="28"/>
          <w:u w:val="single"/>
          <w:lang w:val="da-DK"/>
        </w:rPr>
        <w:lastRenderedPageBreak/>
        <w:t xml:space="preserve">Pædagogens </w:t>
      </w:r>
      <w:proofErr w:type="gramStart"/>
      <w:r w:rsidRPr="008E77A5">
        <w:rPr>
          <w:sz w:val="28"/>
          <w:szCs w:val="28"/>
          <w:u w:val="single"/>
          <w:lang w:val="da-DK"/>
        </w:rPr>
        <w:t>rolle :</w:t>
      </w:r>
      <w:proofErr w:type="gramEnd"/>
      <w:r w:rsidRPr="008E77A5">
        <w:rPr>
          <w:sz w:val="28"/>
          <w:szCs w:val="28"/>
          <w:u w:val="single"/>
          <w:lang w:val="da-DK"/>
        </w:rPr>
        <w:t xml:space="preserve"> </w:t>
      </w:r>
    </w:p>
    <w:p w:rsidR="003B40C9" w:rsidRPr="00AF5082" w:rsidRDefault="003B40C9" w:rsidP="008E77A5">
      <w:pPr>
        <w:spacing w:line="360" w:lineRule="auto"/>
        <w:rPr>
          <w:sz w:val="23"/>
          <w:szCs w:val="23"/>
          <w:u w:val="single"/>
          <w:lang w:val="da-DK"/>
        </w:rPr>
      </w:pPr>
    </w:p>
    <w:p w:rsidR="003B40C9" w:rsidRPr="00AF5082" w:rsidRDefault="003B40C9" w:rsidP="008E77A5">
      <w:pPr>
        <w:spacing w:line="360" w:lineRule="auto"/>
        <w:rPr>
          <w:sz w:val="23"/>
          <w:szCs w:val="23"/>
          <w:lang w:val="da-DK"/>
        </w:rPr>
      </w:pPr>
      <w:r w:rsidRPr="00AF5082">
        <w:rPr>
          <w:sz w:val="23"/>
          <w:szCs w:val="23"/>
          <w:lang w:val="da-DK"/>
        </w:rPr>
        <w:t>Pædago</w:t>
      </w:r>
      <w:r w:rsidR="00E37261">
        <w:rPr>
          <w:sz w:val="23"/>
          <w:szCs w:val="23"/>
          <w:lang w:val="da-DK"/>
        </w:rPr>
        <w:t>g</w:t>
      </w:r>
      <w:r w:rsidRPr="00AF5082">
        <w:rPr>
          <w:sz w:val="23"/>
          <w:szCs w:val="23"/>
          <w:lang w:val="da-DK"/>
        </w:rPr>
        <w:t>ens rolle i dette forløb, er at understøtte børnenes interesse for naturen, ved at</w:t>
      </w:r>
      <w:r w:rsidR="000E23AB">
        <w:rPr>
          <w:sz w:val="23"/>
          <w:szCs w:val="23"/>
          <w:lang w:val="da-DK"/>
        </w:rPr>
        <w:t xml:space="preserve"> følge op på deres nysgerrighed, g</w:t>
      </w:r>
      <w:r w:rsidRPr="00AF5082">
        <w:rPr>
          <w:sz w:val="23"/>
          <w:szCs w:val="23"/>
          <w:lang w:val="da-DK"/>
        </w:rPr>
        <w:t>å på opdagel</w:t>
      </w:r>
      <w:r w:rsidR="00CD53A8" w:rsidRPr="00AF5082">
        <w:rPr>
          <w:sz w:val="23"/>
          <w:szCs w:val="23"/>
          <w:lang w:val="da-DK"/>
        </w:rPr>
        <w:t>se</w:t>
      </w:r>
      <w:r w:rsidRPr="00AF5082">
        <w:rPr>
          <w:sz w:val="23"/>
          <w:szCs w:val="23"/>
          <w:lang w:val="da-DK"/>
        </w:rPr>
        <w:t xml:space="preserve"> sammen med børnene og vise, hvordan forstørrelsesglas og andet undersøgelsesmateriale kan bruges.</w:t>
      </w:r>
    </w:p>
    <w:p w:rsidR="003B40C9" w:rsidRPr="00AF5082" w:rsidRDefault="003B40C9" w:rsidP="008E77A5">
      <w:pPr>
        <w:spacing w:line="360" w:lineRule="auto"/>
        <w:rPr>
          <w:sz w:val="23"/>
          <w:szCs w:val="23"/>
          <w:lang w:val="da-DK"/>
        </w:rPr>
      </w:pPr>
    </w:p>
    <w:p w:rsidR="003B40C9" w:rsidRPr="008E77A5" w:rsidRDefault="003B40C9" w:rsidP="008E77A5">
      <w:pPr>
        <w:spacing w:line="360" w:lineRule="auto"/>
        <w:rPr>
          <w:sz w:val="28"/>
          <w:szCs w:val="28"/>
          <w:u w:val="single"/>
          <w:lang w:val="da-DK"/>
        </w:rPr>
      </w:pPr>
      <w:proofErr w:type="gramStart"/>
      <w:r w:rsidRPr="008E77A5">
        <w:rPr>
          <w:sz w:val="28"/>
          <w:szCs w:val="28"/>
          <w:u w:val="single"/>
          <w:lang w:val="da-DK"/>
        </w:rPr>
        <w:t>Arbejdsmåder</w:t>
      </w:r>
      <w:r w:rsidR="009E64E5" w:rsidRPr="008E77A5">
        <w:rPr>
          <w:sz w:val="28"/>
          <w:szCs w:val="28"/>
          <w:u w:val="single"/>
          <w:lang w:val="da-DK"/>
        </w:rPr>
        <w:t xml:space="preserve"> </w:t>
      </w:r>
      <w:r w:rsidRPr="008E77A5">
        <w:rPr>
          <w:sz w:val="28"/>
          <w:szCs w:val="28"/>
          <w:u w:val="single"/>
          <w:lang w:val="da-DK"/>
        </w:rPr>
        <w:t>:</w:t>
      </w:r>
      <w:proofErr w:type="gramEnd"/>
    </w:p>
    <w:p w:rsidR="00EA0367" w:rsidRPr="00AF5082" w:rsidRDefault="00EA0367" w:rsidP="008E77A5">
      <w:pPr>
        <w:spacing w:line="360" w:lineRule="auto"/>
        <w:rPr>
          <w:sz w:val="23"/>
          <w:szCs w:val="23"/>
          <w:lang w:val="da-DK"/>
        </w:rPr>
      </w:pPr>
    </w:p>
    <w:p w:rsidR="00E67B10" w:rsidRPr="00AF5082" w:rsidRDefault="00EA0367" w:rsidP="008E77A5">
      <w:pPr>
        <w:spacing w:line="360" w:lineRule="auto"/>
        <w:rPr>
          <w:sz w:val="23"/>
          <w:szCs w:val="23"/>
          <w:lang w:val="da-DK"/>
        </w:rPr>
      </w:pPr>
      <w:r w:rsidRPr="00AF5082">
        <w:rPr>
          <w:sz w:val="23"/>
          <w:szCs w:val="23"/>
          <w:lang w:val="da-DK"/>
        </w:rPr>
        <w:t>Pædagogen sætter dagsorden, men børnene bestemmer selv, hvad de vil finde i skoven og hvad de hjemb</w:t>
      </w:r>
      <w:r w:rsidR="000E23AB">
        <w:rPr>
          <w:sz w:val="23"/>
          <w:szCs w:val="23"/>
          <w:lang w:val="da-DK"/>
        </w:rPr>
        <w:t>ragte materialer skal bruges til (foruden vores fastsatte krav).</w:t>
      </w:r>
      <w:r w:rsidR="00E37261">
        <w:rPr>
          <w:sz w:val="23"/>
          <w:szCs w:val="23"/>
          <w:lang w:val="da-DK"/>
        </w:rPr>
        <w:t xml:space="preserve"> </w:t>
      </w:r>
      <w:r w:rsidR="000E23AB">
        <w:rPr>
          <w:sz w:val="23"/>
          <w:szCs w:val="23"/>
          <w:lang w:val="da-DK"/>
        </w:rPr>
        <w:t>Dette, for</w:t>
      </w:r>
      <w:r w:rsidRPr="00AF5082">
        <w:rPr>
          <w:sz w:val="23"/>
          <w:szCs w:val="23"/>
          <w:lang w:val="da-DK"/>
        </w:rPr>
        <w:t xml:space="preserve"> at børnene kan bruge</w:t>
      </w:r>
      <w:r w:rsidR="000E23AB">
        <w:rPr>
          <w:sz w:val="23"/>
          <w:szCs w:val="23"/>
          <w:lang w:val="da-DK"/>
        </w:rPr>
        <w:t xml:space="preserve"> og udvikle sin</w:t>
      </w:r>
      <w:r w:rsidRPr="00AF5082">
        <w:rPr>
          <w:sz w:val="23"/>
          <w:szCs w:val="23"/>
          <w:lang w:val="da-DK"/>
        </w:rPr>
        <w:t xml:space="preserve"> egen kreativitet og fantasi. </w:t>
      </w:r>
      <w:r w:rsidR="00E67B10">
        <w:rPr>
          <w:sz w:val="23"/>
          <w:szCs w:val="23"/>
          <w:lang w:val="da-DK"/>
        </w:rPr>
        <w:t xml:space="preserve">Det har stor betydning for børn, at de </w:t>
      </w:r>
      <w:r w:rsidR="005278F2">
        <w:rPr>
          <w:sz w:val="23"/>
          <w:szCs w:val="23"/>
          <w:lang w:val="da-DK"/>
        </w:rPr>
        <w:t xml:space="preserve">må være med til at bestemme, </w:t>
      </w:r>
      <w:r w:rsidR="000E23AB">
        <w:rPr>
          <w:sz w:val="23"/>
          <w:szCs w:val="23"/>
          <w:lang w:val="da-DK"/>
        </w:rPr>
        <w:t xml:space="preserve">samt </w:t>
      </w:r>
      <w:r w:rsidR="00E67B10">
        <w:rPr>
          <w:sz w:val="23"/>
          <w:szCs w:val="23"/>
          <w:lang w:val="da-DK"/>
        </w:rPr>
        <w:t xml:space="preserve">valgmuligheder under forløbet. </w:t>
      </w:r>
    </w:p>
    <w:p w:rsidR="009E64E5" w:rsidRPr="008E77A5" w:rsidRDefault="009E64E5" w:rsidP="008E77A5">
      <w:pPr>
        <w:spacing w:line="360" w:lineRule="auto"/>
        <w:rPr>
          <w:sz w:val="28"/>
          <w:szCs w:val="28"/>
          <w:u w:val="single"/>
          <w:lang w:val="da-DK"/>
        </w:rPr>
      </w:pPr>
    </w:p>
    <w:p w:rsidR="009E64E5" w:rsidRPr="008E77A5" w:rsidRDefault="009E64E5" w:rsidP="008E77A5">
      <w:pPr>
        <w:spacing w:line="360" w:lineRule="auto"/>
        <w:rPr>
          <w:sz w:val="28"/>
          <w:szCs w:val="28"/>
          <w:u w:val="single"/>
          <w:lang w:val="da-DK"/>
        </w:rPr>
      </w:pPr>
      <w:proofErr w:type="spellStart"/>
      <w:r w:rsidRPr="008E77A5">
        <w:rPr>
          <w:sz w:val="28"/>
          <w:szCs w:val="28"/>
          <w:u w:val="single"/>
          <w:lang w:val="da-DK"/>
        </w:rPr>
        <w:t>Hiim</w:t>
      </w:r>
      <w:proofErr w:type="spellEnd"/>
      <w:r w:rsidRPr="008E77A5">
        <w:rPr>
          <w:sz w:val="28"/>
          <w:szCs w:val="28"/>
          <w:u w:val="single"/>
          <w:lang w:val="da-DK"/>
        </w:rPr>
        <w:t xml:space="preserve"> og </w:t>
      </w:r>
      <w:proofErr w:type="gramStart"/>
      <w:r w:rsidRPr="008E77A5">
        <w:rPr>
          <w:sz w:val="28"/>
          <w:szCs w:val="28"/>
          <w:u w:val="single"/>
          <w:lang w:val="da-DK"/>
        </w:rPr>
        <w:t>Hippe :</w:t>
      </w:r>
      <w:proofErr w:type="gramEnd"/>
      <w:r w:rsidRPr="008E77A5">
        <w:rPr>
          <w:sz w:val="28"/>
          <w:szCs w:val="28"/>
          <w:u w:val="single"/>
          <w:lang w:val="da-DK"/>
        </w:rPr>
        <w:t xml:space="preserve"> </w:t>
      </w:r>
    </w:p>
    <w:p w:rsidR="009E64E5" w:rsidRPr="00AF5082" w:rsidRDefault="009E64E5" w:rsidP="008E77A5">
      <w:pPr>
        <w:spacing w:line="360" w:lineRule="auto"/>
        <w:rPr>
          <w:sz w:val="23"/>
          <w:szCs w:val="23"/>
          <w:lang w:val="da-DK"/>
        </w:rPr>
      </w:pPr>
    </w:p>
    <w:p w:rsidR="009E64E5" w:rsidRDefault="009E64E5" w:rsidP="008E77A5">
      <w:pPr>
        <w:spacing w:line="360" w:lineRule="auto"/>
        <w:rPr>
          <w:sz w:val="23"/>
          <w:szCs w:val="23"/>
          <w:lang w:val="da-DK"/>
        </w:rPr>
      </w:pPr>
      <w:r w:rsidRPr="00AF5082">
        <w:rPr>
          <w:sz w:val="23"/>
          <w:szCs w:val="23"/>
          <w:lang w:val="da-DK"/>
        </w:rPr>
        <w:t xml:space="preserve">I vores forløb har vi brugt </w:t>
      </w:r>
      <w:proofErr w:type="spellStart"/>
      <w:r w:rsidRPr="00AF5082">
        <w:rPr>
          <w:sz w:val="23"/>
          <w:szCs w:val="23"/>
          <w:lang w:val="da-DK"/>
        </w:rPr>
        <w:t>Hiim</w:t>
      </w:r>
      <w:proofErr w:type="spellEnd"/>
      <w:r w:rsidRPr="00AF5082">
        <w:rPr>
          <w:sz w:val="23"/>
          <w:szCs w:val="23"/>
          <w:lang w:val="da-DK"/>
        </w:rPr>
        <w:t xml:space="preserve"> og Hippe. </w:t>
      </w:r>
      <w:proofErr w:type="spellStart"/>
      <w:r w:rsidRPr="00AF5082">
        <w:rPr>
          <w:sz w:val="23"/>
          <w:szCs w:val="23"/>
          <w:lang w:val="da-DK"/>
        </w:rPr>
        <w:t>Hiim</w:t>
      </w:r>
      <w:proofErr w:type="spellEnd"/>
      <w:r w:rsidRPr="00AF5082">
        <w:rPr>
          <w:sz w:val="23"/>
          <w:szCs w:val="23"/>
          <w:lang w:val="da-DK"/>
        </w:rPr>
        <w:t xml:space="preserve"> og Hippe lægger vægt på</w:t>
      </w:r>
      <w:r w:rsidR="00AF5082" w:rsidRPr="00AF5082">
        <w:rPr>
          <w:sz w:val="23"/>
          <w:szCs w:val="23"/>
          <w:lang w:val="da-DK"/>
        </w:rPr>
        <w:t xml:space="preserve"> at undervisningen og læring betragtes som en helhed – og at didaktikken omfatter både planlægningen, </w:t>
      </w:r>
      <w:proofErr w:type="spellStart"/>
      <w:r w:rsidR="00AF5082" w:rsidRPr="00AF5082">
        <w:rPr>
          <w:sz w:val="23"/>
          <w:szCs w:val="23"/>
          <w:lang w:val="da-DK"/>
        </w:rPr>
        <w:t>gennemførelsel</w:t>
      </w:r>
      <w:proofErr w:type="spellEnd"/>
      <w:r w:rsidR="00AF5082" w:rsidRPr="00AF5082">
        <w:rPr>
          <w:sz w:val="23"/>
          <w:szCs w:val="23"/>
          <w:lang w:val="da-DK"/>
        </w:rPr>
        <w:t xml:space="preserve"> og evaluering af undervisningen.</w:t>
      </w:r>
      <w:r w:rsidR="005278F2">
        <w:rPr>
          <w:sz w:val="23"/>
          <w:szCs w:val="23"/>
          <w:lang w:val="da-DK"/>
        </w:rPr>
        <w:t xml:space="preserve"> Herunder har vi også brugt </w:t>
      </w:r>
      <w:proofErr w:type="spellStart"/>
      <w:r w:rsidR="005278F2">
        <w:rPr>
          <w:sz w:val="23"/>
          <w:szCs w:val="23"/>
          <w:lang w:val="da-DK"/>
        </w:rPr>
        <w:t>Hiim</w:t>
      </w:r>
      <w:proofErr w:type="spellEnd"/>
      <w:r w:rsidR="005278F2">
        <w:rPr>
          <w:sz w:val="23"/>
          <w:szCs w:val="23"/>
          <w:lang w:val="da-DK"/>
        </w:rPr>
        <w:t xml:space="preserve"> og Hippes </w:t>
      </w:r>
      <w:r w:rsidR="00491EBD">
        <w:rPr>
          <w:sz w:val="23"/>
          <w:szCs w:val="23"/>
          <w:lang w:val="da-DK"/>
        </w:rPr>
        <w:t>relationsmodel.</w:t>
      </w:r>
    </w:p>
    <w:p w:rsidR="00E37261" w:rsidRDefault="00E37261" w:rsidP="008E77A5">
      <w:pPr>
        <w:spacing w:line="360" w:lineRule="auto"/>
        <w:rPr>
          <w:sz w:val="23"/>
          <w:szCs w:val="23"/>
          <w:lang w:val="da-DK"/>
        </w:rPr>
      </w:pPr>
    </w:p>
    <w:p w:rsidR="00491EBD" w:rsidRDefault="004B0D1E" w:rsidP="00491EBD">
      <w:pPr>
        <w:spacing w:line="360" w:lineRule="auto"/>
        <w:jc w:val="center"/>
        <w:rPr>
          <w:sz w:val="23"/>
          <w:szCs w:val="23"/>
          <w:lang w:val="da-DK"/>
        </w:rPr>
      </w:pPr>
      <w:r>
        <w:rPr>
          <w:noProof/>
          <w:sz w:val="23"/>
          <w:szCs w:val="23"/>
          <w:lang w:val="da-DK" w:eastAsia="da-DK"/>
        </w:rPr>
        <w:drawing>
          <wp:inline distT="0" distB="0" distL="0" distR="0">
            <wp:extent cx="4206240" cy="2664460"/>
            <wp:effectExtent l="19050" t="0" r="3810" b="0"/>
            <wp:docPr id="1" name="Billede 2" descr="4_6b_Hiim_og_Hippes_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_6b_Hiim_og_Hippes_model"/>
                    <pic:cNvPicPr>
                      <a:picLocks noChangeAspect="1" noChangeArrowheads="1"/>
                    </pic:cNvPicPr>
                  </pic:nvPicPr>
                  <pic:blipFill>
                    <a:blip r:embed="rId7" cstate="print"/>
                    <a:srcRect/>
                    <a:stretch>
                      <a:fillRect/>
                    </a:stretch>
                  </pic:blipFill>
                  <pic:spPr bwMode="auto">
                    <a:xfrm>
                      <a:off x="0" y="0"/>
                      <a:ext cx="4206240" cy="2664460"/>
                    </a:xfrm>
                    <a:prstGeom prst="rect">
                      <a:avLst/>
                    </a:prstGeom>
                    <a:noFill/>
                  </pic:spPr>
                </pic:pic>
              </a:graphicData>
            </a:graphic>
          </wp:inline>
        </w:drawing>
      </w:r>
    </w:p>
    <w:p w:rsidR="00B761A0" w:rsidRPr="00E67B10" w:rsidRDefault="00B761A0" w:rsidP="008E77A5">
      <w:pPr>
        <w:spacing w:line="360" w:lineRule="auto"/>
        <w:rPr>
          <w:sz w:val="28"/>
          <w:szCs w:val="28"/>
          <w:lang w:val="da-DK"/>
        </w:rPr>
      </w:pPr>
    </w:p>
    <w:p w:rsidR="00BB2A76" w:rsidRDefault="00BB2A76" w:rsidP="008E77A5">
      <w:pPr>
        <w:spacing w:line="360" w:lineRule="auto"/>
        <w:rPr>
          <w:sz w:val="28"/>
          <w:szCs w:val="28"/>
          <w:u w:val="single"/>
          <w:lang w:val="da-DK"/>
        </w:rPr>
      </w:pPr>
    </w:p>
    <w:p w:rsidR="00230C67" w:rsidRDefault="00230C67" w:rsidP="008E77A5">
      <w:pPr>
        <w:spacing w:line="360" w:lineRule="auto"/>
        <w:rPr>
          <w:sz w:val="28"/>
          <w:szCs w:val="28"/>
          <w:u w:val="single"/>
          <w:lang w:val="da-DK"/>
        </w:rPr>
      </w:pPr>
    </w:p>
    <w:p w:rsidR="00230C67" w:rsidRDefault="00230C67" w:rsidP="008E77A5">
      <w:pPr>
        <w:spacing w:line="360" w:lineRule="auto"/>
        <w:rPr>
          <w:sz w:val="28"/>
          <w:szCs w:val="28"/>
          <w:u w:val="single"/>
          <w:lang w:val="da-DK"/>
        </w:rPr>
      </w:pPr>
    </w:p>
    <w:p w:rsidR="00B761A0" w:rsidRPr="00E67B10" w:rsidRDefault="00B761A0" w:rsidP="008E77A5">
      <w:pPr>
        <w:spacing w:line="360" w:lineRule="auto"/>
        <w:rPr>
          <w:sz w:val="28"/>
          <w:szCs w:val="28"/>
          <w:u w:val="single"/>
          <w:lang w:val="da-DK"/>
        </w:rPr>
      </w:pPr>
      <w:r w:rsidRPr="00E67B10">
        <w:rPr>
          <w:sz w:val="28"/>
          <w:szCs w:val="28"/>
          <w:u w:val="single"/>
          <w:lang w:val="da-DK"/>
        </w:rPr>
        <w:lastRenderedPageBreak/>
        <w:t xml:space="preserve">John </w:t>
      </w:r>
      <w:proofErr w:type="gramStart"/>
      <w:r w:rsidRPr="00E67B10">
        <w:rPr>
          <w:sz w:val="28"/>
          <w:szCs w:val="28"/>
          <w:u w:val="single"/>
          <w:lang w:val="da-DK"/>
        </w:rPr>
        <w:t>Dewey :</w:t>
      </w:r>
      <w:proofErr w:type="gramEnd"/>
      <w:r w:rsidRPr="00E67B10">
        <w:rPr>
          <w:sz w:val="28"/>
          <w:szCs w:val="28"/>
          <w:u w:val="single"/>
          <w:lang w:val="da-DK"/>
        </w:rPr>
        <w:t xml:space="preserve"> </w:t>
      </w:r>
    </w:p>
    <w:p w:rsidR="00B761A0" w:rsidRDefault="00B761A0" w:rsidP="008E77A5">
      <w:pPr>
        <w:spacing w:line="360" w:lineRule="auto"/>
        <w:rPr>
          <w:sz w:val="23"/>
          <w:szCs w:val="23"/>
          <w:u w:val="single"/>
          <w:lang w:val="da-DK"/>
        </w:rPr>
      </w:pPr>
    </w:p>
    <w:p w:rsidR="00B761A0" w:rsidRDefault="00B761A0" w:rsidP="008E77A5">
      <w:pPr>
        <w:spacing w:line="360" w:lineRule="auto"/>
        <w:rPr>
          <w:sz w:val="23"/>
          <w:szCs w:val="23"/>
          <w:lang w:val="da-DK"/>
        </w:rPr>
      </w:pPr>
      <w:r>
        <w:rPr>
          <w:sz w:val="23"/>
          <w:szCs w:val="23"/>
          <w:lang w:val="da-DK"/>
        </w:rPr>
        <w:t>Pædagogen og filosoffen John Dew</w:t>
      </w:r>
      <w:r w:rsidR="00230C67">
        <w:rPr>
          <w:sz w:val="23"/>
          <w:szCs w:val="23"/>
          <w:lang w:val="da-DK"/>
        </w:rPr>
        <w:t>ey har arbejdet med erfaringsbeg</w:t>
      </w:r>
      <w:r>
        <w:rPr>
          <w:sz w:val="23"/>
          <w:szCs w:val="23"/>
          <w:lang w:val="da-DK"/>
        </w:rPr>
        <w:t>rebet. Han bruger selve erfaringsbegrebet bredt, vi erfarer og oplever hele tiden, men det pædagogisk afgørende er kvaliteten af erfaringerne.</w:t>
      </w:r>
    </w:p>
    <w:p w:rsidR="00B10EC0" w:rsidRPr="00B10EC0" w:rsidRDefault="00B10EC0" w:rsidP="008E77A5">
      <w:pPr>
        <w:spacing w:line="360" w:lineRule="auto"/>
        <w:rPr>
          <w:lang w:val="da-DK"/>
        </w:rPr>
      </w:pPr>
    </w:p>
    <w:p w:rsidR="00B10EC0" w:rsidRPr="00B10EC0" w:rsidRDefault="00B10EC0" w:rsidP="008E77A5">
      <w:pPr>
        <w:spacing w:line="360" w:lineRule="auto"/>
        <w:rPr>
          <w:lang w:val="da-DK"/>
        </w:rPr>
      </w:pPr>
    </w:p>
    <w:p w:rsidR="00B10EC0" w:rsidRPr="00B10EC0" w:rsidRDefault="00B10EC0" w:rsidP="00083793">
      <w:pPr>
        <w:spacing w:line="360" w:lineRule="auto"/>
        <w:rPr>
          <w:lang w:val="da-DK"/>
        </w:rPr>
      </w:pPr>
      <w:r w:rsidRPr="00B10EC0">
        <w:rPr>
          <w:lang w:val="da-DK"/>
        </w:rPr>
        <w:t>John Dewey (1859-1952) mener at p</w:t>
      </w:r>
      <w:r w:rsidR="00083793">
        <w:rPr>
          <w:lang w:val="da-DK"/>
        </w:rPr>
        <w:t xml:space="preserve">raksislæring, i vores tilfælde </w:t>
      </w:r>
      <w:r w:rsidRPr="00B10EC0">
        <w:rPr>
          <w:lang w:val="da-DK"/>
        </w:rPr>
        <w:t>en tur ud i skoven og undersøge, kombinere</w:t>
      </w:r>
      <w:r w:rsidR="00083793">
        <w:rPr>
          <w:lang w:val="da-DK"/>
        </w:rPr>
        <w:t>r</w:t>
      </w:r>
      <w:r w:rsidRPr="00B10EC0">
        <w:rPr>
          <w:lang w:val="da-DK"/>
        </w:rPr>
        <w:t xml:space="preserve"> flere gode læringsre</w:t>
      </w:r>
      <w:r w:rsidR="00083793">
        <w:rPr>
          <w:lang w:val="da-DK"/>
        </w:rPr>
        <w:t>s</w:t>
      </w:r>
      <w:r w:rsidRPr="00B10EC0">
        <w:rPr>
          <w:lang w:val="da-DK"/>
        </w:rPr>
        <w:t>s</w:t>
      </w:r>
      <w:r w:rsidR="00083793">
        <w:rPr>
          <w:lang w:val="da-DK"/>
        </w:rPr>
        <w:t>ourc</w:t>
      </w:r>
      <w:r w:rsidRPr="00B10EC0">
        <w:rPr>
          <w:lang w:val="da-DK"/>
        </w:rPr>
        <w:t xml:space="preserve">er, dels fordi man </w:t>
      </w:r>
      <w:r w:rsidRPr="00B10EC0">
        <w:rPr>
          <w:i/>
          <w:iCs/>
          <w:lang w:val="da-DK"/>
        </w:rPr>
        <w:t>gør</w:t>
      </w:r>
      <w:r w:rsidRPr="00B10EC0">
        <w:rPr>
          <w:lang w:val="da-DK"/>
        </w:rPr>
        <w:t xml:space="preserve"> noget - dels fordi man gør det sammen og derved erhverver en social interesse og en moralsk viden.</w:t>
      </w:r>
      <w:r w:rsidRPr="00B10EC0">
        <w:rPr>
          <w:lang w:val="da-DK"/>
        </w:rPr>
        <w:br/>
        <w:t>Dewey siger at børn interessere</w:t>
      </w:r>
      <w:r w:rsidR="00083793">
        <w:rPr>
          <w:lang w:val="da-DK"/>
        </w:rPr>
        <w:t>r</w:t>
      </w:r>
      <w:r w:rsidRPr="00B10EC0">
        <w:rPr>
          <w:lang w:val="da-DK"/>
        </w:rPr>
        <w:t xml:space="preserve"> sig for at bevæge sig, kommunikere, undersøge verden, konstruere og udtrykke sig kunstnerisk, dette mener vi passer godt med vores skovtur. Derfor har vi valgt, at der også skal være tid til at børnene kan udforske naturen i fællesskab med pædagogen, som videregiver sin viden. Dewey ville kalde dette for mesterlære princippet.</w:t>
      </w:r>
      <w:r w:rsidRPr="00B10EC0">
        <w:rPr>
          <w:lang w:val="da-DK"/>
        </w:rPr>
        <w:br/>
      </w:r>
      <w:r w:rsidRPr="00B10EC0">
        <w:rPr>
          <w:lang w:val="da-DK"/>
        </w:rPr>
        <w:br/>
        <w:t xml:space="preserve">Dewey og Piaget er enige i, at læring sker gennem aktivitet, Dewey </w:t>
      </w:r>
      <w:proofErr w:type="gramStart"/>
      <w:r w:rsidR="00E37261">
        <w:rPr>
          <w:lang w:val="da-DK"/>
        </w:rPr>
        <w:t>siger :</w:t>
      </w:r>
      <w:proofErr w:type="gramEnd"/>
      <w:r w:rsidR="00E37261">
        <w:rPr>
          <w:lang w:val="da-DK"/>
        </w:rPr>
        <w:t xml:space="preserve"> "Aktivitet i fællesskab. </w:t>
      </w:r>
      <w:r w:rsidRPr="00B10EC0">
        <w:rPr>
          <w:lang w:val="da-DK"/>
        </w:rPr>
        <w:t xml:space="preserve">Det er grundlaget for al læring" </w:t>
      </w:r>
      <w:r w:rsidRPr="00B10EC0">
        <w:rPr>
          <w:i/>
          <w:iCs/>
          <w:lang w:val="da-DK"/>
        </w:rPr>
        <w:t xml:space="preserve">(Svend </w:t>
      </w:r>
      <w:proofErr w:type="spellStart"/>
      <w:r w:rsidRPr="00B10EC0">
        <w:rPr>
          <w:i/>
          <w:iCs/>
          <w:lang w:val="da-DK"/>
        </w:rPr>
        <w:t>Brinkmann</w:t>
      </w:r>
      <w:proofErr w:type="spellEnd"/>
      <w:r w:rsidRPr="00B10EC0">
        <w:rPr>
          <w:i/>
          <w:iCs/>
          <w:lang w:val="da-DK"/>
        </w:rPr>
        <w:t>, "John Dewey - en introduktion.)</w:t>
      </w:r>
      <w:r w:rsidRPr="00B10EC0">
        <w:rPr>
          <w:lang w:val="da-DK"/>
        </w:rPr>
        <w:br/>
      </w:r>
      <w:r w:rsidRPr="00B10EC0">
        <w:rPr>
          <w:lang w:val="da-DK"/>
        </w:rPr>
        <w:br/>
        <w:t xml:space="preserve">Vores dannelsesideal, er at stimulere børns nysgerrighed for naturen, og at børnene udvikler en undersøgende tilgang til naturen, kan sammenlignes med </w:t>
      </w:r>
      <w:proofErr w:type="spellStart"/>
      <w:r w:rsidRPr="00B10EC0">
        <w:rPr>
          <w:lang w:val="da-DK"/>
        </w:rPr>
        <w:t>Dewey</w:t>
      </w:r>
      <w:r w:rsidR="00083793">
        <w:rPr>
          <w:lang w:val="da-DK"/>
        </w:rPr>
        <w:t>´s</w:t>
      </w:r>
      <w:proofErr w:type="spellEnd"/>
      <w:r w:rsidRPr="00B10EC0">
        <w:rPr>
          <w:lang w:val="da-DK"/>
        </w:rPr>
        <w:t xml:space="preserve"> mål om at skabe et ønske hos børnene om fortsat læring.</w:t>
      </w:r>
      <w:r w:rsidRPr="00B10EC0">
        <w:rPr>
          <w:lang w:val="da-DK"/>
        </w:rPr>
        <w:br/>
      </w:r>
      <w:r w:rsidRPr="00230C67">
        <w:rPr>
          <w:lang w:val="da-DK"/>
        </w:rPr>
        <w:t>Kun derved kan demokratiet fungere som livsform, mener han.</w:t>
      </w:r>
    </w:p>
    <w:p w:rsidR="00E67B10" w:rsidRPr="005A71C4" w:rsidRDefault="00E67B10" w:rsidP="008E77A5">
      <w:pPr>
        <w:spacing w:line="360" w:lineRule="auto"/>
        <w:rPr>
          <w:sz w:val="28"/>
          <w:szCs w:val="28"/>
          <w:lang w:val="da-DK"/>
        </w:rPr>
      </w:pPr>
    </w:p>
    <w:p w:rsidR="00E67B10" w:rsidRDefault="00230C67" w:rsidP="008E77A5">
      <w:pPr>
        <w:spacing w:line="360" w:lineRule="auto"/>
        <w:rPr>
          <w:sz w:val="28"/>
          <w:szCs w:val="28"/>
          <w:u w:val="single"/>
          <w:lang w:val="da-DK"/>
        </w:rPr>
      </w:pPr>
      <w:proofErr w:type="gramStart"/>
      <w:r w:rsidRPr="00230C67">
        <w:rPr>
          <w:sz w:val="28"/>
          <w:szCs w:val="28"/>
          <w:u w:val="single"/>
          <w:lang w:val="da-DK"/>
        </w:rPr>
        <w:t>Piaget :</w:t>
      </w:r>
      <w:proofErr w:type="gramEnd"/>
    </w:p>
    <w:p w:rsidR="00230C67" w:rsidRPr="00230C67" w:rsidRDefault="00230C67" w:rsidP="008E77A5">
      <w:pPr>
        <w:spacing w:line="360" w:lineRule="auto"/>
        <w:rPr>
          <w:sz w:val="28"/>
          <w:szCs w:val="28"/>
          <w:u w:val="single"/>
          <w:lang w:val="da-DK"/>
        </w:rPr>
      </w:pPr>
    </w:p>
    <w:p w:rsidR="00D93517" w:rsidRPr="00D93517" w:rsidRDefault="00D93517" w:rsidP="00D93517">
      <w:pPr>
        <w:spacing w:line="360" w:lineRule="auto"/>
        <w:rPr>
          <w:lang w:val="da-DK"/>
        </w:rPr>
      </w:pPr>
      <w:r w:rsidRPr="00D93517">
        <w:rPr>
          <w:lang w:val="da-DK"/>
        </w:rPr>
        <w:t xml:space="preserve">Jean Piaget er en schweizisk videnskabsmand indenfor </w:t>
      </w:r>
      <w:proofErr w:type="spellStart"/>
      <w:r w:rsidRPr="00D93517">
        <w:rPr>
          <w:lang w:val="da-DK"/>
        </w:rPr>
        <w:t>bla</w:t>
      </w:r>
      <w:proofErr w:type="spellEnd"/>
      <w:r w:rsidRPr="00D93517">
        <w:rPr>
          <w:lang w:val="da-DK"/>
        </w:rPr>
        <w:t>. Psykologi.</w:t>
      </w:r>
    </w:p>
    <w:p w:rsidR="00D93517" w:rsidRPr="00D93517" w:rsidRDefault="00D93517" w:rsidP="00D93517">
      <w:pPr>
        <w:spacing w:line="360" w:lineRule="auto"/>
        <w:rPr>
          <w:lang w:val="da-DK"/>
        </w:rPr>
      </w:pPr>
      <w:r w:rsidRPr="00D93517">
        <w:rPr>
          <w:lang w:val="da-DK"/>
        </w:rPr>
        <w:t>Piaget har teorier om hvordan børn optager læring i sine omgivelser og hvordan børn udvikler sig. Piaget opsætter børns udvikling i udviklingstrin og kognitive skemaer.</w:t>
      </w:r>
    </w:p>
    <w:p w:rsidR="00D93517" w:rsidRPr="00D93517" w:rsidRDefault="00E37261" w:rsidP="00083793">
      <w:pPr>
        <w:spacing w:line="360" w:lineRule="auto"/>
        <w:rPr>
          <w:lang w:val="da-DK"/>
        </w:rPr>
      </w:pPr>
      <w:r>
        <w:rPr>
          <w:lang w:val="da-DK"/>
        </w:rPr>
        <w:t>Didaktisk set, kan P</w:t>
      </w:r>
      <w:r w:rsidR="00D93517" w:rsidRPr="00D93517">
        <w:rPr>
          <w:lang w:val="da-DK"/>
        </w:rPr>
        <w:t>iagets teorier bruges til, at se om børnene ’lever op’ til deres formo</w:t>
      </w:r>
      <w:r w:rsidR="00083793">
        <w:rPr>
          <w:lang w:val="da-DK"/>
        </w:rPr>
        <w:t>dede kunnen i deres dagligdag, samt</w:t>
      </w:r>
      <w:r w:rsidR="00D93517" w:rsidRPr="00D93517">
        <w:rPr>
          <w:lang w:val="da-DK"/>
        </w:rPr>
        <w:t xml:space="preserve"> indlæring i forhold til deres alder.</w:t>
      </w:r>
    </w:p>
    <w:p w:rsidR="00D93517" w:rsidRPr="00D93517" w:rsidRDefault="00D93517" w:rsidP="00D93517">
      <w:pPr>
        <w:spacing w:line="360" w:lineRule="auto"/>
        <w:rPr>
          <w:lang w:val="da-DK"/>
        </w:rPr>
      </w:pPr>
      <w:r w:rsidRPr="00D93517">
        <w:rPr>
          <w:lang w:val="da-DK"/>
        </w:rPr>
        <w:t xml:space="preserve">Barnet optager ny viden ved at søge den og via nysgerrighed for nye og </w:t>
      </w:r>
      <w:r w:rsidR="00E37261" w:rsidRPr="00D93517">
        <w:rPr>
          <w:lang w:val="da-DK"/>
        </w:rPr>
        <w:t>uvante</w:t>
      </w:r>
      <w:r w:rsidRPr="00D93517">
        <w:rPr>
          <w:lang w:val="da-DK"/>
        </w:rPr>
        <w:t xml:space="preserve"> ting, samt bruger de muligheder og den viden de får. Dette kaldes assimilation, man optager omverdenen og forsøger at tolke den via ens egen forståelse. Altså, man prøver at forstå omverdenen og de </w:t>
      </w:r>
      <w:r w:rsidRPr="00D93517">
        <w:rPr>
          <w:lang w:val="da-DK"/>
        </w:rPr>
        <w:lastRenderedPageBreak/>
        <w:t>nye indtryk og forsøger at opdatere sin tidligere viden via den nye. Derudover tilpasser børn sig sine omgivelser ved hjælp af, hvad Piaget kalder akkommodation.</w:t>
      </w:r>
    </w:p>
    <w:p w:rsidR="00D93517" w:rsidRDefault="00D93517" w:rsidP="00D93517">
      <w:pPr>
        <w:spacing w:line="360" w:lineRule="auto"/>
        <w:rPr>
          <w:lang w:val="da-DK"/>
        </w:rPr>
      </w:pPr>
      <w:r w:rsidRPr="00D93517">
        <w:rPr>
          <w:lang w:val="da-DK"/>
        </w:rPr>
        <w:t xml:space="preserve">De to begreber er afhængige af hinanden, trods de betyder to forskellige ting. </w:t>
      </w:r>
    </w:p>
    <w:p w:rsidR="00230C67" w:rsidRDefault="00230C67" w:rsidP="00D93517">
      <w:pPr>
        <w:spacing w:line="360" w:lineRule="auto"/>
        <w:rPr>
          <w:lang w:val="da-DK"/>
        </w:rPr>
      </w:pPr>
    </w:p>
    <w:p w:rsidR="00230C67" w:rsidRPr="005A71C4" w:rsidRDefault="00230C67" w:rsidP="00230C67">
      <w:pPr>
        <w:spacing w:line="360" w:lineRule="auto"/>
        <w:rPr>
          <w:sz w:val="28"/>
          <w:szCs w:val="28"/>
          <w:lang w:val="da-DK"/>
        </w:rPr>
      </w:pPr>
    </w:p>
    <w:p w:rsidR="00230C67" w:rsidRDefault="00230C67" w:rsidP="00230C67">
      <w:pPr>
        <w:spacing w:line="360" w:lineRule="auto"/>
        <w:rPr>
          <w:sz w:val="28"/>
          <w:szCs w:val="28"/>
          <w:u w:val="single"/>
          <w:lang w:val="da-DK"/>
        </w:rPr>
      </w:pPr>
      <w:proofErr w:type="gramStart"/>
      <w:r w:rsidRPr="005A71C4">
        <w:rPr>
          <w:sz w:val="28"/>
          <w:szCs w:val="28"/>
          <w:u w:val="single"/>
          <w:lang w:val="da-DK"/>
        </w:rPr>
        <w:t>Serviceloven :</w:t>
      </w:r>
      <w:proofErr w:type="gramEnd"/>
    </w:p>
    <w:p w:rsidR="00230C67" w:rsidRPr="005A71C4" w:rsidRDefault="00230C67" w:rsidP="00230C67">
      <w:pPr>
        <w:spacing w:line="360" w:lineRule="auto"/>
        <w:rPr>
          <w:sz w:val="28"/>
          <w:szCs w:val="28"/>
          <w:u w:val="single"/>
          <w:lang w:val="da-DK"/>
        </w:rPr>
      </w:pPr>
    </w:p>
    <w:p w:rsidR="00230C67" w:rsidRDefault="00230C67" w:rsidP="00230C67">
      <w:pPr>
        <w:spacing w:line="360" w:lineRule="auto"/>
        <w:rPr>
          <w:sz w:val="23"/>
          <w:szCs w:val="23"/>
          <w:lang w:val="da-DK"/>
        </w:rPr>
      </w:pPr>
      <w:r>
        <w:rPr>
          <w:sz w:val="23"/>
          <w:szCs w:val="23"/>
          <w:lang w:val="da-DK"/>
        </w:rPr>
        <w:t xml:space="preserve">Servicelovens dagtilbud § 8 stk. 3. Denne lovgivning er et vigtigt element for pædagoger. </w:t>
      </w:r>
    </w:p>
    <w:p w:rsidR="00230C67" w:rsidRDefault="00230C67" w:rsidP="00083793">
      <w:pPr>
        <w:spacing w:line="360" w:lineRule="auto"/>
        <w:rPr>
          <w:sz w:val="23"/>
          <w:szCs w:val="23"/>
          <w:lang w:val="da-DK"/>
        </w:rPr>
      </w:pPr>
      <w:r>
        <w:rPr>
          <w:sz w:val="23"/>
          <w:szCs w:val="23"/>
          <w:lang w:val="da-DK"/>
        </w:rPr>
        <w:t>Dagtilbuddene skal give mulighed for oplevelser og aktiviteter, der bidrager til at stimulere barnets fantasi, kreativitet og sproglig udvikling, s</w:t>
      </w:r>
      <w:r w:rsidR="00083793">
        <w:rPr>
          <w:sz w:val="23"/>
          <w:szCs w:val="23"/>
          <w:lang w:val="da-DK"/>
        </w:rPr>
        <w:t xml:space="preserve">amt give barnet rum til at lege, </w:t>
      </w:r>
      <w:r>
        <w:rPr>
          <w:sz w:val="23"/>
          <w:szCs w:val="23"/>
          <w:lang w:val="da-DK"/>
        </w:rPr>
        <w:t>lære og til fysisk udfoldelse, samvær og mulighed for udforskning af omgivelserne.</w:t>
      </w:r>
      <w:r w:rsidR="00083793">
        <w:rPr>
          <w:sz w:val="23"/>
          <w:szCs w:val="23"/>
          <w:lang w:val="da-DK"/>
        </w:rPr>
        <w:t xml:space="preserve"> (www.retsinfo.dk)</w:t>
      </w:r>
    </w:p>
    <w:p w:rsidR="00230C67" w:rsidRPr="00D93517" w:rsidRDefault="00230C67" w:rsidP="00D93517">
      <w:pPr>
        <w:spacing w:line="360" w:lineRule="auto"/>
        <w:rPr>
          <w:lang w:val="da-DK"/>
        </w:rPr>
      </w:pPr>
    </w:p>
    <w:p w:rsidR="0018442B" w:rsidRPr="009E64E5" w:rsidRDefault="0018442B" w:rsidP="008E77A5">
      <w:pPr>
        <w:spacing w:line="360" w:lineRule="auto"/>
        <w:rPr>
          <w:rFonts w:ascii="Century Gothic" w:hAnsi="Century Gothic"/>
          <w:sz w:val="23"/>
          <w:szCs w:val="23"/>
          <w:lang w:val="da-DK"/>
        </w:rPr>
      </w:pPr>
    </w:p>
    <w:p w:rsidR="0039714C" w:rsidRPr="009E64E5" w:rsidRDefault="0039714C" w:rsidP="008E77A5">
      <w:pPr>
        <w:spacing w:line="360" w:lineRule="auto"/>
        <w:rPr>
          <w:rFonts w:ascii="Century Gothic" w:hAnsi="Century Gothic"/>
          <w:sz w:val="23"/>
          <w:lang w:val="da-DK"/>
        </w:rPr>
      </w:pPr>
    </w:p>
    <w:p w:rsidR="00D262C9" w:rsidRPr="009E64E5" w:rsidRDefault="00D262C9" w:rsidP="008E77A5">
      <w:pPr>
        <w:spacing w:line="360" w:lineRule="auto"/>
        <w:rPr>
          <w:rFonts w:ascii="Century Gothic" w:hAnsi="Century Gothic"/>
          <w:sz w:val="30"/>
          <w:szCs w:val="30"/>
          <w:lang w:val="da-DK"/>
        </w:rPr>
      </w:pPr>
    </w:p>
    <w:p w:rsidR="00333FF7" w:rsidRPr="009E64E5" w:rsidRDefault="00333FF7" w:rsidP="008E77A5">
      <w:pPr>
        <w:spacing w:line="360" w:lineRule="auto"/>
        <w:jc w:val="center"/>
        <w:rPr>
          <w:rFonts w:ascii="Century Gothic" w:hAnsi="Century Gothic"/>
          <w:b/>
          <w:bCs/>
          <w:sz w:val="30"/>
          <w:szCs w:val="30"/>
          <w:lang w:val="da-DK"/>
        </w:rPr>
      </w:pPr>
    </w:p>
    <w:p w:rsidR="00333FF7" w:rsidRPr="009E64E5" w:rsidRDefault="00333FF7" w:rsidP="008E77A5">
      <w:pPr>
        <w:spacing w:line="360" w:lineRule="auto"/>
        <w:jc w:val="center"/>
        <w:rPr>
          <w:rFonts w:ascii="Century Gothic" w:hAnsi="Century Gothic"/>
          <w:b/>
          <w:bCs/>
          <w:sz w:val="30"/>
          <w:szCs w:val="30"/>
          <w:lang w:val="da-DK"/>
        </w:rPr>
      </w:pPr>
    </w:p>
    <w:sectPr w:rsidR="00333FF7" w:rsidRPr="009E64E5" w:rsidSect="003B24FF">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620" w:rsidRDefault="002C0620">
      <w:r>
        <w:separator/>
      </w:r>
    </w:p>
  </w:endnote>
  <w:endnote w:type="continuationSeparator" w:id="0">
    <w:p w:rsidR="002C0620" w:rsidRDefault="002C06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620" w:rsidRDefault="002C0620">
      <w:r>
        <w:separator/>
      </w:r>
    </w:p>
  </w:footnote>
  <w:footnote w:type="continuationSeparator" w:id="0">
    <w:p w:rsidR="002C0620" w:rsidRDefault="002C06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A76" w:rsidRDefault="00BB2A76" w:rsidP="004B0D1E">
    <w:pPr>
      <w:pStyle w:val="Sidehoved"/>
      <w:rPr>
        <w:szCs w:val="23"/>
        <w:lang w:val="da-DK"/>
      </w:rPr>
    </w:pPr>
  </w:p>
  <w:p w:rsidR="004B0D1E" w:rsidRPr="004B0D1E" w:rsidRDefault="004B0D1E" w:rsidP="004B0D1E">
    <w:pPr>
      <w:pStyle w:val="Sidehoved"/>
      <w:rPr>
        <w:szCs w:val="23"/>
        <w:lang w:val="da-DK"/>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applyBreakingRules/>
  </w:compat>
  <w:rsids>
    <w:rsidRoot w:val="005F7452"/>
    <w:rsid w:val="00045EE5"/>
    <w:rsid w:val="0007624D"/>
    <w:rsid w:val="00083793"/>
    <w:rsid w:val="000E23AB"/>
    <w:rsid w:val="000F748D"/>
    <w:rsid w:val="001258AE"/>
    <w:rsid w:val="0018442B"/>
    <w:rsid w:val="0021707E"/>
    <w:rsid w:val="00230C67"/>
    <w:rsid w:val="002675BB"/>
    <w:rsid w:val="002C0620"/>
    <w:rsid w:val="00333FF7"/>
    <w:rsid w:val="0039714C"/>
    <w:rsid w:val="003B24FF"/>
    <w:rsid w:val="003B40C9"/>
    <w:rsid w:val="00491EBD"/>
    <w:rsid w:val="004B0D1E"/>
    <w:rsid w:val="005278F2"/>
    <w:rsid w:val="00572B2C"/>
    <w:rsid w:val="005A71C4"/>
    <w:rsid w:val="005F7452"/>
    <w:rsid w:val="00601950"/>
    <w:rsid w:val="00680981"/>
    <w:rsid w:val="007459AA"/>
    <w:rsid w:val="007A46BA"/>
    <w:rsid w:val="008267B7"/>
    <w:rsid w:val="008E77A5"/>
    <w:rsid w:val="008F7490"/>
    <w:rsid w:val="009E64E5"/>
    <w:rsid w:val="00A456EB"/>
    <w:rsid w:val="00AB2823"/>
    <w:rsid w:val="00AF5082"/>
    <w:rsid w:val="00B10EC0"/>
    <w:rsid w:val="00B761A0"/>
    <w:rsid w:val="00BB2A76"/>
    <w:rsid w:val="00CB1D1E"/>
    <w:rsid w:val="00CC3525"/>
    <w:rsid w:val="00CD53A8"/>
    <w:rsid w:val="00D262C9"/>
    <w:rsid w:val="00D93517"/>
    <w:rsid w:val="00E37261"/>
    <w:rsid w:val="00E67B10"/>
    <w:rsid w:val="00EA0367"/>
    <w:rsid w:val="00EC3014"/>
    <w:rsid w:val="00F9124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4FF"/>
    <w:rPr>
      <w:sz w:val="24"/>
      <w:szCs w:val="24"/>
      <w:lang w:val="de-DE" w:eastAsia="en-US"/>
    </w:rPr>
  </w:style>
  <w:style w:type="paragraph" w:styleId="Overskrift3">
    <w:name w:val="heading 3"/>
    <w:basedOn w:val="Normal"/>
    <w:next w:val="Normal"/>
    <w:qFormat/>
    <w:rsid w:val="00E67B10"/>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F7452"/>
    <w:pPr>
      <w:tabs>
        <w:tab w:val="center" w:pos="4536"/>
        <w:tab w:val="right" w:pos="9072"/>
      </w:tabs>
    </w:pPr>
  </w:style>
  <w:style w:type="paragraph" w:styleId="Sidefod">
    <w:name w:val="footer"/>
    <w:basedOn w:val="Normal"/>
    <w:rsid w:val="005F7452"/>
    <w:pPr>
      <w:tabs>
        <w:tab w:val="center" w:pos="4536"/>
        <w:tab w:val="right" w:pos="9072"/>
      </w:tabs>
    </w:pPr>
  </w:style>
  <w:style w:type="paragraph" w:styleId="Markeringsbobletekst">
    <w:name w:val="Balloon Text"/>
    <w:basedOn w:val="Normal"/>
    <w:link w:val="MarkeringsbobletekstTegn"/>
    <w:uiPriority w:val="99"/>
    <w:semiHidden/>
    <w:unhideWhenUsed/>
    <w:rsid w:val="00E3726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37261"/>
    <w:rPr>
      <w:rFonts w:ascii="Tahoma" w:hAnsi="Tahoma" w:cs="Tahoma"/>
      <w:sz w:val="16"/>
      <w:szCs w:val="16"/>
      <w:lang w:val="de-DE"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1101</Words>
  <Characters>5939</Characters>
  <Application>Microsoft Office Word</Application>
  <DocSecurity>0</DocSecurity>
  <Lines>164</Lines>
  <Paragraphs>64</Paragraphs>
  <ScaleCrop>false</ScaleCrop>
  <HeadingPairs>
    <vt:vector size="2" baseType="variant">
      <vt:variant>
        <vt:lpstr>Titel</vt:lpstr>
      </vt:variant>
      <vt:variant>
        <vt:i4>1</vt:i4>
      </vt:variant>
    </vt:vector>
  </HeadingPairs>
  <TitlesOfParts>
    <vt:vector size="1" baseType="lpstr">
      <vt:lpstr/>
    </vt:vector>
  </TitlesOfParts>
  <Company>JAGOO.dk</Company>
  <LinksUpToDate>false</LinksUpToDate>
  <CharactersWithSpaces>6976</CharactersWithSpaces>
  <SharedDoc>false</SharedDoc>
  <HLinks>
    <vt:vector size="6" baseType="variant">
      <vt:variant>
        <vt:i4>5308502</vt:i4>
      </vt:variant>
      <vt:variant>
        <vt:i4>0</vt:i4>
      </vt:variant>
      <vt:variant>
        <vt:i4>0</vt:i4>
      </vt:variant>
      <vt:variant>
        <vt:i4>5</vt:i4>
      </vt:variant>
      <vt:variant>
        <vt:lpwstr>http://images.google.de/imgres?imgurl=http://www.apothekebaum.de/images/baum.jpg&amp;imgrefurl=http://www.apothekebaum.de/&amp;usg=__XRPrjhXQZRmFQT6ol-0Bg9GRO1M=&amp;h=300&amp;w=364&amp;sz=24&amp;hl=de&amp;start=4&amp;um=1&amp;tbnid=w4xXgpZL5iDlZM:&amp;tbnh=100&amp;tbnw=121&amp;prev=/images%3Fq%3Dbaum%26um%3D1%26hl%3D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jm</cp:lastModifiedBy>
  <cp:revision>4</cp:revision>
  <dcterms:created xsi:type="dcterms:W3CDTF">2010-10-23T09:26:00Z</dcterms:created>
  <dcterms:modified xsi:type="dcterms:W3CDTF">2010-10-23T09:28:00Z</dcterms:modified>
</cp:coreProperties>
</file>